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F087" w14:textId="77777777" w:rsidR="0039585E" w:rsidRPr="000430BD" w:rsidRDefault="00D3047B" w:rsidP="0039585E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社團法人中華民國</w:t>
      </w:r>
      <w:r w:rsidR="0039585E" w:rsidRPr="000430BD">
        <w:rPr>
          <w:rFonts w:ascii="Times New Roman" w:eastAsia="標楷體" w:hAnsi="Times New Roman"/>
          <w:sz w:val="40"/>
          <w:szCs w:val="40"/>
        </w:rPr>
        <w:t>愛加倍社會福利關懷協會</w:t>
      </w:r>
    </w:p>
    <w:p w14:paraId="5A7B3718" w14:textId="77777777" w:rsidR="0039585E" w:rsidRPr="000430BD" w:rsidRDefault="0039585E" w:rsidP="0039585E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14:paraId="43FD7B92" w14:textId="1127687F" w:rsidR="0039585E" w:rsidRPr="000C6488" w:rsidRDefault="00C35EBD" w:rsidP="0039585E">
      <w:pPr>
        <w:spacing w:line="36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2025</w:t>
      </w:r>
      <w:r w:rsidR="00414FAF" w:rsidRPr="00C90933">
        <w:rPr>
          <w:rFonts w:ascii="Times New Roman" w:eastAsia="標楷體" w:hAnsi="Times New Roman" w:hint="eastAsia"/>
          <w:sz w:val="36"/>
          <w:szCs w:val="36"/>
        </w:rPr>
        <w:t>年</w:t>
      </w:r>
      <w:r w:rsidR="00414FAF" w:rsidRPr="000C6488">
        <w:rPr>
          <w:rFonts w:ascii="Times New Roman" w:eastAsia="標楷體" w:hAnsi="Times New Roman" w:hint="eastAsia"/>
          <w:sz w:val="36"/>
          <w:szCs w:val="36"/>
        </w:rPr>
        <w:t>度</w:t>
      </w:r>
      <w:r w:rsidR="0039585E" w:rsidRPr="000C6488">
        <w:rPr>
          <w:rFonts w:ascii="Times New Roman" w:eastAsia="標楷體" w:hAnsi="Times New Roman"/>
          <w:sz w:val="36"/>
          <w:szCs w:val="36"/>
        </w:rPr>
        <w:t>『</w:t>
      </w:r>
      <w:proofErr w:type="gramStart"/>
      <w:r w:rsidR="0039585E" w:rsidRPr="000C6488">
        <w:rPr>
          <w:rFonts w:ascii="Times New Roman" w:eastAsia="標楷體" w:hAnsi="Times New Roman"/>
          <w:sz w:val="36"/>
          <w:szCs w:val="36"/>
        </w:rPr>
        <w:t>聽損青年</w:t>
      </w:r>
      <w:proofErr w:type="gramEnd"/>
      <w:r w:rsidR="0039585E" w:rsidRPr="000C6488">
        <w:rPr>
          <w:rFonts w:ascii="Times New Roman" w:eastAsia="標楷體" w:hAnsi="Times New Roman"/>
          <w:sz w:val="36"/>
          <w:szCs w:val="36"/>
        </w:rPr>
        <w:t>陳沂君先生紀念</w:t>
      </w:r>
      <w:r w:rsidR="00FB40EB">
        <w:rPr>
          <w:rFonts w:ascii="Times New Roman" w:eastAsia="標楷體" w:hAnsi="Times New Roman"/>
          <w:sz w:val="36"/>
          <w:szCs w:val="36"/>
        </w:rPr>
        <w:t>獎學金</w:t>
      </w:r>
      <w:r w:rsidR="0039585E" w:rsidRPr="000C6488">
        <w:rPr>
          <w:rFonts w:ascii="Times New Roman" w:eastAsia="標楷體" w:hAnsi="Times New Roman"/>
          <w:sz w:val="36"/>
          <w:szCs w:val="36"/>
        </w:rPr>
        <w:t>』</w:t>
      </w:r>
    </w:p>
    <w:p w14:paraId="6E7A606F" w14:textId="77777777" w:rsidR="0039585E" w:rsidRPr="000C6488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 w:rsidRPr="000C6488"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39585E" w:rsidRPr="000C6488">
        <w:rPr>
          <w:rFonts w:ascii="Times New Roman" w:eastAsia="標楷體" w:hAnsi="Times New Roman"/>
          <w:b/>
          <w:sz w:val="28"/>
          <w:szCs w:val="28"/>
        </w:rPr>
        <w:t>目的</w:t>
      </w:r>
    </w:p>
    <w:p w14:paraId="67D27EB4" w14:textId="5C3CA5BC" w:rsidR="0039585E" w:rsidRPr="002E3F2B" w:rsidRDefault="0039585E" w:rsidP="0051383A">
      <w:pPr>
        <w:ind w:firstLineChars="200" w:firstLine="480"/>
        <w:rPr>
          <w:rFonts w:ascii="Times New Roman" w:eastAsia="標楷體" w:hAnsi="Times New Roman"/>
          <w:szCs w:val="24"/>
          <w:highlight w:val="yellow"/>
        </w:rPr>
      </w:pPr>
      <w:r w:rsidRPr="000C6488">
        <w:rPr>
          <w:rFonts w:ascii="Times New Roman" w:eastAsia="標楷體" w:hAnsi="Times New Roman"/>
          <w:szCs w:val="24"/>
        </w:rPr>
        <w:t>為</w:t>
      </w:r>
      <w:r w:rsidR="0058369B" w:rsidRPr="000C6488">
        <w:rPr>
          <w:rFonts w:ascii="Times New Roman" w:eastAsia="標楷體" w:hAnsi="Times New Roman"/>
          <w:szCs w:val="24"/>
        </w:rPr>
        <w:t>幫助經濟弱勢的聽障家庭，減輕</w:t>
      </w:r>
      <w:proofErr w:type="gramStart"/>
      <w:r w:rsidR="0058369B" w:rsidRPr="000C6488">
        <w:rPr>
          <w:rFonts w:ascii="Times New Roman" w:eastAsia="標楷體" w:hAnsi="Times New Roman"/>
          <w:szCs w:val="24"/>
        </w:rPr>
        <w:t>其聽</w:t>
      </w:r>
      <w:r w:rsidR="0078498D" w:rsidRPr="000C6488">
        <w:rPr>
          <w:rFonts w:ascii="Times New Roman" w:eastAsia="標楷體" w:hAnsi="Times New Roman" w:hint="eastAsia"/>
          <w:szCs w:val="24"/>
        </w:rPr>
        <w:t>損</w:t>
      </w:r>
      <w:proofErr w:type="gramEnd"/>
      <w:r w:rsidR="0058369B" w:rsidRPr="000C6488">
        <w:rPr>
          <w:rFonts w:ascii="Times New Roman" w:eastAsia="標楷體" w:hAnsi="Times New Roman"/>
          <w:szCs w:val="24"/>
        </w:rPr>
        <w:t>子女升學就讀的壓</w:t>
      </w:r>
      <w:r w:rsidR="00214FBA" w:rsidRPr="000C6488">
        <w:rPr>
          <w:rFonts w:ascii="Times New Roman" w:eastAsia="標楷體" w:hAnsi="Times New Roman"/>
          <w:szCs w:val="24"/>
        </w:rPr>
        <w:t>力</w:t>
      </w:r>
      <w:r w:rsidR="006C6C32">
        <w:rPr>
          <w:rFonts w:ascii="Times New Roman" w:eastAsia="標楷體" w:hAnsi="Times New Roman" w:hint="eastAsia"/>
          <w:szCs w:val="24"/>
        </w:rPr>
        <w:t>，</w:t>
      </w:r>
      <w:r w:rsidR="00214FBA" w:rsidRPr="000C6488">
        <w:rPr>
          <w:rFonts w:ascii="Times New Roman" w:eastAsia="標楷體" w:hAnsi="Times New Roman"/>
          <w:szCs w:val="24"/>
        </w:rPr>
        <w:t>及</w:t>
      </w:r>
      <w:proofErr w:type="gramStart"/>
      <w:r w:rsidRPr="000C6488">
        <w:rPr>
          <w:rFonts w:ascii="Times New Roman" w:eastAsia="標楷體" w:hAnsi="Times New Roman"/>
          <w:szCs w:val="24"/>
        </w:rPr>
        <w:t>鼓勵聽損</w:t>
      </w:r>
      <w:r w:rsidR="00EA5D55" w:rsidRPr="000C6488">
        <w:rPr>
          <w:rFonts w:ascii="Times New Roman" w:eastAsia="標楷體" w:hAnsi="Times New Roman"/>
          <w:szCs w:val="24"/>
        </w:rPr>
        <w:t>的</w:t>
      </w:r>
      <w:proofErr w:type="gramEnd"/>
      <w:r w:rsidRPr="000C6488">
        <w:rPr>
          <w:rFonts w:ascii="Times New Roman" w:eastAsia="標楷體" w:hAnsi="Times New Roman"/>
          <w:szCs w:val="24"/>
        </w:rPr>
        <w:t>莘莘學子力爭上游、</w:t>
      </w:r>
      <w:r w:rsidR="00214FBA" w:rsidRPr="000C6488">
        <w:rPr>
          <w:rFonts w:ascii="Times New Roman" w:eastAsia="標楷體" w:hAnsi="Times New Roman"/>
          <w:szCs w:val="24"/>
        </w:rPr>
        <w:t>奮發向上之</w:t>
      </w:r>
      <w:r w:rsidR="00B87050" w:rsidRPr="000C6488">
        <w:rPr>
          <w:rFonts w:ascii="Times New Roman" w:eastAsia="標楷體" w:hAnsi="Times New Roman"/>
          <w:szCs w:val="24"/>
        </w:rPr>
        <w:t>好學</w:t>
      </w:r>
      <w:r w:rsidR="00214FBA" w:rsidRPr="00C90933">
        <w:rPr>
          <w:rFonts w:ascii="Times New Roman" w:eastAsia="標楷體" w:hAnsi="Times New Roman"/>
          <w:szCs w:val="24"/>
        </w:rPr>
        <w:t>精神</w:t>
      </w:r>
      <w:r w:rsidR="0048089D" w:rsidRPr="00C90933">
        <w:rPr>
          <w:rFonts w:ascii="Times New Roman" w:eastAsia="標楷體" w:hAnsi="Times New Roman"/>
          <w:szCs w:val="24"/>
        </w:rPr>
        <w:t>，</w:t>
      </w:r>
      <w:r w:rsidRPr="00C90933">
        <w:rPr>
          <w:rFonts w:ascii="Times New Roman" w:eastAsia="標楷體" w:hAnsi="Times New Roman"/>
          <w:szCs w:val="24"/>
        </w:rPr>
        <w:t>提供</w:t>
      </w:r>
      <w:r w:rsidR="00921BC6" w:rsidRPr="00C90933">
        <w:rPr>
          <w:rFonts w:ascii="Times New Roman" w:eastAsia="標楷體" w:hAnsi="Times New Roman" w:hint="eastAsia"/>
          <w:szCs w:val="24"/>
        </w:rPr>
        <w:t>本</w:t>
      </w:r>
      <w:r w:rsidR="00FB40EB" w:rsidRPr="00C90933">
        <w:rPr>
          <w:rFonts w:ascii="Times New Roman" w:eastAsia="標楷體" w:hAnsi="Times New Roman"/>
          <w:szCs w:val="24"/>
        </w:rPr>
        <w:t>獎學金</w:t>
      </w:r>
      <w:r w:rsidRPr="00C90933">
        <w:rPr>
          <w:rFonts w:ascii="Times New Roman" w:eastAsia="標楷體" w:hAnsi="Times New Roman"/>
          <w:szCs w:val="24"/>
        </w:rPr>
        <w:t>以利個人教育發展</w:t>
      </w:r>
      <w:r w:rsidR="00DB5C1F" w:rsidRPr="00C90933">
        <w:rPr>
          <w:rFonts w:ascii="Times New Roman" w:eastAsia="標楷體" w:hAnsi="Times New Roman"/>
          <w:szCs w:val="24"/>
        </w:rPr>
        <w:t>及</w:t>
      </w:r>
      <w:r w:rsidR="00B87050" w:rsidRPr="00C90933">
        <w:rPr>
          <w:rFonts w:ascii="Times New Roman" w:eastAsia="標楷體" w:hAnsi="Times New Roman"/>
          <w:szCs w:val="24"/>
        </w:rPr>
        <w:t>生活補助</w:t>
      </w:r>
      <w:r w:rsidRPr="00C90933">
        <w:rPr>
          <w:rFonts w:ascii="Times New Roman" w:eastAsia="標楷體" w:hAnsi="Times New Roman"/>
          <w:szCs w:val="24"/>
        </w:rPr>
        <w:t>。贊助項目由</w:t>
      </w:r>
      <w:smartTag w:uri="urn:schemas-microsoft-com:office:smarttags" w:element="PersonName">
        <w:smartTagPr>
          <w:attr w:name="ProductID" w:val="陳沂"/>
        </w:smartTagPr>
        <w:r w:rsidRPr="00C90933">
          <w:rPr>
            <w:rFonts w:ascii="Times New Roman" w:eastAsia="標楷體" w:hAnsi="Times New Roman"/>
            <w:szCs w:val="24"/>
          </w:rPr>
          <w:t>陳沂</w:t>
        </w:r>
      </w:smartTag>
      <w:r w:rsidRPr="00C90933">
        <w:rPr>
          <w:rFonts w:ascii="Times New Roman" w:eastAsia="標楷體" w:hAnsi="Times New Roman"/>
          <w:szCs w:val="24"/>
        </w:rPr>
        <w:t>君先生家屬</w:t>
      </w:r>
      <w:r w:rsidR="008A5EFD" w:rsidRPr="00C90933">
        <w:rPr>
          <w:rFonts w:ascii="Times New Roman" w:eastAsia="標楷體" w:hAnsi="Times New Roman" w:hint="eastAsia"/>
          <w:szCs w:val="24"/>
        </w:rPr>
        <w:t>及親友</w:t>
      </w:r>
      <w:r w:rsidRPr="00C90933">
        <w:rPr>
          <w:rFonts w:ascii="Times New Roman" w:eastAsia="標楷體" w:hAnsi="Times New Roman"/>
          <w:szCs w:val="24"/>
        </w:rPr>
        <w:t>慷慨捐贈，</w:t>
      </w:r>
      <w:r w:rsidR="0055366F" w:rsidRPr="00C90933">
        <w:rPr>
          <w:rFonts w:ascii="Times New Roman" w:eastAsia="標楷體" w:hAnsi="Times New Roman"/>
          <w:szCs w:val="24"/>
        </w:rPr>
        <w:t>抛磚引玉</w:t>
      </w:r>
      <w:r w:rsidRPr="00C90933">
        <w:rPr>
          <w:rFonts w:ascii="Times New Roman" w:eastAsia="標楷體" w:hAnsi="Times New Roman"/>
          <w:szCs w:val="24"/>
        </w:rPr>
        <w:t>幫助</w:t>
      </w:r>
      <w:r w:rsidR="003E3A3B" w:rsidRPr="00C90933">
        <w:rPr>
          <w:rFonts w:ascii="Times New Roman" w:eastAsia="標楷體" w:hAnsi="Times New Roman"/>
          <w:szCs w:val="24"/>
        </w:rPr>
        <w:t>聽損青年</w:t>
      </w:r>
      <w:r w:rsidR="0055366F" w:rsidRPr="00C90933">
        <w:rPr>
          <w:rFonts w:ascii="Times New Roman" w:eastAsia="標楷體" w:hAnsi="Times New Roman"/>
          <w:szCs w:val="24"/>
        </w:rPr>
        <w:t>積極進取</w:t>
      </w:r>
      <w:r w:rsidR="00B87050" w:rsidRPr="00C90933">
        <w:rPr>
          <w:rFonts w:ascii="Times New Roman" w:eastAsia="標楷體" w:hAnsi="Times New Roman"/>
          <w:szCs w:val="24"/>
        </w:rPr>
        <w:t>，完成學業</w:t>
      </w:r>
      <w:r w:rsidR="003E3A3B" w:rsidRPr="00C90933">
        <w:rPr>
          <w:rFonts w:ascii="Times New Roman" w:eastAsia="標楷體" w:hAnsi="Times New Roman"/>
          <w:szCs w:val="24"/>
        </w:rPr>
        <w:t>為主要目標</w:t>
      </w:r>
      <w:r w:rsidRPr="00C90933">
        <w:rPr>
          <w:rFonts w:ascii="Times New Roman" w:eastAsia="標楷體" w:hAnsi="Times New Roman"/>
          <w:szCs w:val="24"/>
        </w:rPr>
        <w:t>。</w:t>
      </w:r>
      <w:r w:rsidR="00CB0551" w:rsidRPr="00C90933">
        <w:rPr>
          <w:rFonts w:ascii="Times New Roman" w:eastAsia="標楷體" w:hAnsi="Times New Roman" w:hint="eastAsia"/>
          <w:szCs w:val="24"/>
        </w:rPr>
        <w:t>自</w:t>
      </w:r>
      <w:r w:rsidR="00CB0551" w:rsidRPr="00D13212">
        <w:rPr>
          <w:rFonts w:ascii="Times New Roman" w:eastAsia="標楷體" w:hAnsi="Times New Roman" w:hint="eastAsia"/>
          <w:szCs w:val="24"/>
        </w:rPr>
        <w:t>2019</w:t>
      </w:r>
      <w:r w:rsidR="00F3089C" w:rsidRPr="00D13212">
        <w:rPr>
          <w:rFonts w:ascii="Times New Roman" w:eastAsia="標楷體" w:hAnsi="Times New Roman" w:hint="eastAsia"/>
          <w:szCs w:val="24"/>
        </w:rPr>
        <w:t>年度</w:t>
      </w:r>
      <w:r w:rsidR="002E3F2B" w:rsidRPr="00C90933">
        <w:rPr>
          <w:rFonts w:ascii="Times New Roman" w:eastAsia="標楷體" w:hAnsi="Times New Roman" w:hint="eastAsia"/>
          <w:szCs w:val="24"/>
        </w:rPr>
        <w:t>起</w:t>
      </w:r>
      <w:r w:rsidR="00F3089C" w:rsidRPr="00C90933">
        <w:rPr>
          <w:rFonts w:ascii="Times New Roman" w:eastAsia="標楷體" w:hAnsi="Times New Roman" w:hint="eastAsia"/>
          <w:szCs w:val="24"/>
        </w:rPr>
        <w:t>增加</w:t>
      </w:r>
      <w:r w:rsidR="00AD2B07" w:rsidRPr="00C90933">
        <w:rPr>
          <w:rFonts w:ascii="Times New Roman" w:eastAsia="標楷體" w:hAnsi="Times New Roman" w:hint="eastAsia"/>
          <w:szCs w:val="24"/>
        </w:rPr>
        <w:t>大學以上應屆畢業因故</w:t>
      </w:r>
      <w:r w:rsidR="00F3089C" w:rsidRPr="00C90933">
        <w:rPr>
          <w:rFonts w:ascii="Times New Roman" w:eastAsia="標楷體" w:hAnsi="Times New Roman" w:hint="eastAsia"/>
          <w:szCs w:val="24"/>
        </w:rPr>
        <w:t>待業中之</w:t>
      </w:r>
      <w:r w:rsidR="00F3089C" w:rsidRPr="00C90933">
        <w:rPr>
          <w:rFonts w:ascii="Times New Roman" w:eastAsia="標楷體" w:hAnsi="Times New Roman" w:hint="eastAsia"/>
          <w:b/>
          <w:szCs w:val="24"/>
        </w:rPr>
        <w:t>應屆畢業生名額</w:t>
      </w:r>
      <w:r w:rsidR="0051383A" w:rsidRPr="00C90933">
        <w:rPr>
          <w:rFonts w:ascii="Times New Roman" w:eastAsia="標楷體" w:hAnsi="Times New Roman" w:hint="eastAsia"/>
          <w:b/>
          <w:szCs w:val="24"/>
        </w:rPr>
        <w:t>至多</w:t>
      </w:r>
      <w:r w:rsidR="00032DED" w:rsidRPr="00C90933">
        <w:rPr>
          <w:rFonts w:ascii="Times New Roman" w:eastAsia="標楷體" w:hAnsi="Times New Roman" w:hint="eastAsia"/>
          <w:b/>
          <w:szCs w:val="24"/>
        </w:rPr>
        <w:t>十</w:t>
      </w:r>
      <w:r w:rsidR="0051383A" w:rsidRPr="00C90933">
        <w:rPr>
          <w:rFonts w:ascii="Times New Roman" w:eastAsia="標楷體" w:hAnsi="Times New Roman" w:hint="eastAsia"/>
          <w:b/>
          <w:szCs w:val="24"/>
        </w:rPr>
        <w:t>名</w:t>
      </w:r>
      <w:r w:rsidR="002E3F2B" w:rsidRPr="00C90933">
        <w:rPr>
          <w:rFonts w:ascii="Times New Roman" w:eastAsia="標楷體" w:hAnsi="Times New Roman" w:hint="eastAsia"/>
          <w:szCs w:val="24"/>
        </w:rPr>
        <w:t>，</w:t>
      </w:r>
      <w:r w:rsidR="00AD2B07" w:rsidRPr="00C90933">
        <w:rPr>
          <w:rFonts w:ascii="Times New Roman" w:eastAsia="標楷體" w:hAnsi="Times New Roman" w:hint="eastAsia"/>
          <w:szCs w:val="24"/>
        </w:rPr>
        <w:t>又因本項</w:t>
      </w:r>
      <w:r w:rsidR="00FB40EB" w:rsidRPr="00C90933">
        <w:rPr>
          <w:rFonts w:ascii="Times New Roman" w:eastAsia="標楷體" w:hAnsi="Times New Roman" w:hint="eastAsia"/>
          <w:szCs w:val="24"/>
        </w:rPr>
        <w:t>獎學金</w:t>
      </w:r>
      <w:r w:rsidR="00AD2B07" w:rsidRPr="00C90933">
        <w:rPr>
          <w:rFonts w:ascii="Times New Roman" w:eastAsia="標楷體" w:hAnsi="Times New Roman" w:hint="eastAsia"/>
          <w:szCs w:val="24"/>
        </w:rPr>
        <w:t>係為指定捐款，為感念陳沂君先生生前擔任臺北市立啟聰學校</w:t>
      </w:r>
      <w:r w:rsidR="006C6C32">
        <w:rPr>
          <w:rFonts w:ascii="Times New Roman" w:eastAsia="標楷體" w:hAnsi="Times New Roman" w:hint="eastAsia"/>
          <w:szCs w:val="24"/>
        </w:rPr>
        <w:t xml:space="preserve">  </w:t>
      </w:r>
      <w:r w:rsidR="00AD2B07" w:rsidRPr="00C90933">
        <w:rPr>
          <w:rFonts w:ascii="Times New Roman" w:eastAsia="標楷體" w:hAnsi="Times New Roman" w:hint="eastAsia"/>
          <w:szCs w:val="24"/>
        </w:rPr>
        <w:t>教師，對於學生的大愛，故</w:t>
      </w:r>
      <w:r w:rsidR="00123ACC" w:rsidRPr="00C90933">
        <w:rPr>
          <w:rFonts w:ascii="Times New Roman" w:eastAsia="標楷體" w:hAnsi="Times New Roman" w:hint="eastAsia"/>
          <w:szCs w:val="24"/>
        </w:rPr>
        <w:t>中學</w:t>
      </w:r>
      <w:r w:rsidR="00AD2B07" w:rsidRPr="00C90933">
        <w:rPr>
          <w:rFonts w:ascii="Times New Roman" w:eastAsia="標楷體" w:hAnsi="Times New Roman" w:hint="eastAsia"/>
          <w:szCs w:val="24"/>
        </w:rPr>
        <w:t>組指定僅限臺北市</w:t>
      </w:r>
      <w:r w:rsidR="00AD2B07" w:rsidRPr="002E3F2B">
        <w:rPr>
          <w:rFonts w:ascii="Times New Roman" w:eastAsia="標楷體" w:hAnsi="Times New Roman" w:hint="eastAsia"/>
          <w:szCs w:val="24"/>
        </w:rPr>
        <w:t>立啟聰學校學生申請。</w:t>
      </w:r>
    </w:p>
    <w:p w14:paraId="1153AD50" w14:textId="77777777" w:rsidR="0039585E" w:rsidRPr="002E3F2B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 w:rsidRPr="002E3F2B">
        <w:rPr>
          <w:rFonts w:ascii="Times New Roman" w:eastAsia="標楷體" w:hAnsi="Times New Roman" w:hint="eastAsia"/>
          <w:b/>
          <w:sz w:val="28"/>
          <w:szCs w:val="28"/>
        </w:rPr>
        <w:t>二、</w:t>
      </w:r>
      <w:r w:rsidR="0039585E" w:rsidRPr="002E3F2B">
        <w:rPr>
          <w:rFonts w:ascii="Times New Roman" w:eastAsia="標楷體" w:hAnsi="Times New Roman"/>
          <w:b/>
          <w:sz w:val="28"/>
          <w:szCs w:val="28"/>
        </w:rPr>
        <w:t>申請對象</w:t>
      </w:r>
      <w:r w:rsidR="0039585E" w:rsidRPr="002E3F2B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522C9B72" w14:textId="5F73870B" w:rsidR="0039585E" w:rsidRPr="002E3F2B" w:rsidRDefault="00766E92" w:rsidP="00766E92">
      <w:pPr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 xml:space="preserve">    </w:t>
      </w:r>
      <w:r w:rsidR="0039585E" w:rsidRPr="002E3F2B">
        <w:rPr>
          <w:rFonts w:ascii="Times New Roman" w:eastAsia="標楷體" w:hAnsi="Times New Roman"/>
          <w:szCs w:val="24"/>
        </w:rPr>
        <w:t>教育部立案之公私立大</w:t>
      </w:r>
      <w:r w:rsidR="008A5EFD" w:rsidRPr="002E3F2B">
        <w:rPr>
          <w:rFonts w:ascii="Times New Roman" w:eastAsia="標楷體" w:hAnsi="Times New Roman" w:hint="eastAsia"/>
          <w:szCs w:val="24"/>
        </w:rPr>
        <w:t>學</w:t>
      </w:r>
      <w:r w:rsidR="0039585E" w:rsidRPr="002E3F2B">
        <w:rPr>
          <w:rFonts w:ascii="Times New Roman" w:eastAsia="標楷體" w:hAnsi="Times New Roman"/>
          <w:szCs w:val="24"/>
        </w:rPr>
        <w:t>院校</w:t>
      </w:r>
      <w:r w:rsidR="0024634B">
        <w:rPr>
          <w:rFonts w:ascii="Times New Roman" w:eastAsia="標楷體" w:hAnsi="Times New Roman" w:hint="eastAsia"/>
          <w:szCs w:val="24"/>
        </w:rPr>
        <w:t>具</w:t>
      </w:r>
      <w:r w:rsidR="0024634B" w:rsidRPr="0024634B">
        <w:rPr>
          <w:rFonts w:ascii="Times New Roman" w:eastAsia="標楷體" w:hAnsi="Times New Roman" w:hint="eastAsia"/>
          <w:color w:val="FF0000"/>
          <w:szCs w:val="24"/>
        </w:rPr>
        <w:t>有效學籍</w:t>
      </w:r>
      <w:r w:rsidR="0024634B">
        <w:rPr>
          <w:rFonts w:ascii="Times New Roman" w:eastAsia="標楷體" w:hAnsi="Times New Roman" w:hint="eastAsia"/>
          <w:szCs w:val="24"/>
        </w:rPr>
        <w:t>之</w:t>
      </w:r>
      <w:r w:rsidR="0039585E" w:rsidRPr="002E3F2B">
        <w:rPr>
          <w:rFonts w:ascii="Times New Roman" w:eastAsia="標楷體" w:hAnsi="Times New Roman"/>
          <w:szCs w:val="24"/>
        </w:rPr>
        <w:t>大學</w:t>
      </w:r>
      <w:r w:rsidR="007A201A" w:rsidRPr="002E3F2B">
        <w:rPr>
          <w:rFonts w:ascii="Times New Roman" w:eastAsia="標楷體" w:hAnsi="Times New Roman"/>
          <w:szCs w:val="24"/>
        </w:rPr>
        <w:t>部</w:t>
      </w:r>
      <w:r w:rsidR="0039585E" w:rsidRPr="002E3F2B">
        <w:rPr>
          <w:rFonts w:ascii="Times New Roman" w:eastAsia="標楷體" w:hAnsi="Times New Roman"/>
          <w:szCs w:val="24"/>
        </w:rPr>
        <w:t>與研究所碩士班日、夜間部</w:t>
      </w:r>
      <w:r w:rsidR="006C6C32">
        <w:rPr>
          <w:rFonts w:ascii="Times New Roman" w:eastAsia="標楷體" w:hAnsi="Times New Roman" w:hint="eastAsia"/>
          <w:szCs w:val="24"/>
        </w:rPr>
        <w:t xml:space="preserve">  </w:t>
      </w:r>
      <w:r w:rsidR="0049025C" w:rsidRPr="002E3F2B">
        <w:rPr>
          <w:rFonts w:ascii="Times New Roman" w:eastAsia="標楷體" w:hAnsi="Times New Roman"/>
          <w:szCs w:val="24"/>
        </w:rPr>
        <w:t>(</w:t>
      </w:r>
      <w:r w:rsidR="0049025C" w:rsidRPr="002E3F2B">
        <w:rPr>
          <w:rFonts w:ascii="Times New Roman" w:eastAsia="標楷體" w:hAnsi="Times New Roman"/>
          <w:szCs w:val="24"/>
        </w:rPr>
        <w:t>在職生、推廣教育生、</w:t>
      </w:r>
      <w:proofErr w:type="gramStart"/>
      <w:r w:rsidR="0049025C" w:rsidRPr="002E3F2B">
        <w:rPr>
          <w:rFonts w:ascii="Times New Roman" w:eastAsia="標楷體" w:hAnsi="Times New Roman"/>
          <w:szCs w:val="24"/>
        </w:rPr>
        <w:t>學分班生除外</w:t>
      </w:r>
      <w:proofErr w:type="gramEnd"/>
      <w:r w:rsidR="0049025C" w:rsidRPr="002E3F2B">
        <w:rPr>
          <w:rFonts w:ascii="Times New Roman" w:eastAsia="標楷體" w:hAnsi="Times New Roman"/>
          <w:szCs w:val="24"/>
        </w:rPr>
        <w:t>)</w:t>
      </w:r>
      <w:r w:rsidR="0039585E" w:rsidRPr="002E3F2B">
        <w:rPr>
          <w:rFonts w:ascii="Times New Roman" w:eastAsia="標楷體" w:hAnsi="Times New Roman"/>
          <w:szCs w:val="24"/>
        </w:rPr>
        <w:t>與</w:t>
      </w:r>
      <w:r w:rsidR="005B79CA" w:rsidRPr="002E3F2B">
        <w:rPr>
          <w:rFonts w:ascii="Times New Roman" w:eastAsia="標楷體" w:hAnsi="Times New Roman" w:hint="eastAsia"/>
          <w:szCs w:val="24"/>
        </w:rPr>
        <w:t>臺北市立啟聰學校</w:t>
      </w:r>
      <w:r w:rsidR="00921BC6">
        <w:rPr>
          <w:rFonts w:ascii="Times New Roman" w:eastAsia="標楷體" w:hAnsi="Times New Roman" w:hint="eastAsia"/>
          <w:szCs w:val="24"/>
        </w:rPr>
        <w:t>中</w:t>
      </w:r>
      <w:proofErr w:type="gramStart"/>
      <w:r w:rsidR="00921BC6">
        <w:rPr>
          <w:rFonts w:ascii="Times New Roman" w:eastAsia="標楷體" w:hAnsi="Times New Roman" w:hint="eastAsia"/>
          <w:szCs w:val="24"/>
        </w:rPr>
        <w:t>學</w:t>
      </w:r>
      <w:r w:rsidR="008F566D" w:rsidRPr="002E3F2B">
        <w:rPr>
          <w:rFonts w:ascii="Times New Roman" w:eastAsia="標楷體" w:hAnsi="Times New Roman" w:hint="eastAsia"/>
          <w:szCs w:val="24"/>
        </w:rPr>
        <w:t>部</w:t>
      </w:r>
      <w:r w:rsidR="0039585E" w:rsidRPr="002E3F2B">
        <w:rPr>
          <w:rFonts w:ascii="Times New Roman" w:eastAsia="標楷體" w:hAnsi="Times New Roman"/>
          <w:szCs w:val="24"/>
        </w:rPr>
        <w:t>聽</w:t>
      </w:r>
      <w:r w:rsidR="005B79CA" w:rsidRPr="002E3F2B">
        <w:rPr>
          <w:rFonts w:ascii="Times New Roman" w:eastAsia="標楷體" w:hAnsi="Times New Roman" w:hint="eastAsia"/>
          <w:szCs w:val="24"/>
        </w:rPr>
        <w:t>損</w:t>
      </w:r>
      <w:r w:rsidR="0039585E" w:rsidRPr="002E3F2B">
        <w:rPr>
          <w:rFonts w:ascii="Times New Roman" w:eastAsia="標楷體" w:hAnsi="Times New Roman"/>
          <w:szCs w:val="24"/>
        </w:rPr>
        <w:t>之</w:t>
      </w:r>
      <w:proofErr w:type="gramEnd"/>
      <w:r w:rsidR="0039585E" w:rsidRPr="002E3F2B">
        <w:rPr>
          <w:rFonts w:ascii="Times New Roman" w:eastAsia="標楷體" w:hAnsi="Times New Roman"/>
          <w:szCs w:val="24"/>
        </w:rPr>
        <w:t>學生，並符合下</w:t>
      </w:r>
      <w:r w:rsidR="007A201A" w:rsidRPr="002E3F2B">
        <w:rPr>
          <w:rFonts w:ascii="Times New Roman" w:eastAsia="標楷體" w:hAnsi="Times New Roman"/>
          <w:szCs w:val="24"/>
        </w:rPr>
        <w:t>述第四</w:t>
      </w:r>
      <w:r w:rsidR="00DC15AF" w:rsidRPr="002E3F2B">
        <w:rPr>
          <w:rFonts w:ascii="Times New Roman" w:eastAsia="標楷體" w:hAnsi="Times New Roman" w:hint="eastAsia"/>
          <w:szCs w:val="24"/>
        </w:rPr>
        <w:t>項</w:t>
      </w:r>
      <w:r w:rsidR="0048089D" w:rsidRPr="002E3F2B">
        <w:rPr>
          <w:rFonts w:ascii="Times New Roman" w:eastAsia="標楷體" w:hAnsi="Times New Roman"/>
          <w:szCs w:val="24"/>
        </w:rPr>
        <w:t>「申請資格及辦法」</w:t>
      </w:r>
      <w:r w:rsidR="0039585E" w:rsidRPr="002E3F2B">
        <w:rPr>
          <w:rFonts w:ascii="Times New Roman" w:eastAsia="標楷體" w:hAnsi="Times New Roman"/>
          <w:szCs w:val="24"/>
        </w:rPr>
        <w:t>方可申請。</w:t>
      </w:r>
      <w:r w:rsidR="002E3F2B" w:rsidRPr="002E3F2B">
        <w:rPr>
          <w:rFonts w:ascii="Times New Roman" w:eastAsia="標楷體" w:hAnsi="Times New Roman" w:hint="eastAsia"/>
          <w:szCs w:val="24"/>
        </w:rPr>
        <w:t>自</w:t>
      </w:r>
      <w:r w:rsidR="002E3F2B" w:rsidRPr="00D13212">
        <w:rPr>
          <w:rFonts w:ascii="Times New Roman" w:eastAsia="標楷體" w:hAnsi="Times New Roman" w:hint="eastAsia"/>
          <w:szCs w:val="24"/>
        </w:rPr>
        <w:t>2019</w:t>
      </w:r>
      <w:r w:rsidRPr="00D13212">
        <w:rPr>
          <w:rFonts w:ascii="Times New Roman" w:eastAsia="標楷體" w:hAnsi="Times New Roman" w:hint="eastAsia"/>
          <w:szCs w:val="24"/>
        </w:rPr>
        <w:t>年度</w:t>
      </w:r>
      <w:r w:rsidRPr="002E3F2B">
        <w:rPr>
          <w:rFonts w:ascii="Times New Roman" w:eastAsia="標楷體" w:hAnsi="Times New Roman" w:hint="eastAsia"/>
          <w:szCs w:val="24"/>
        </w:rPr>
        <w:t>增加</w:t>
      </w:r>
      <w:r w:rsidR="00AD2B07" w:rsidRPr="002E3F2B">
        <w:rPr>
          <w:rFonts w:ascii="Times New Roman" w:eastAsia="標楷體" w:hAnsi="Times New Roman" w:hint="eastAsia"/>
          <w:szCs w:val="24"/>
        </w:rPr>
        <w:t>大學以上</w:t>
      </w:r>
      <w:r w:rsidR="00A5356D" w:rsidRPr="002E3F2B">
        <w:rPr>
          <w:rFonts w:ascii="Times New Roman" w:eastAsia="標楷體" w:hAnsi="Times New Roman" w:hint="eastAsia"/>
          <w:szCs w:val="24"/>
        </w:rPr>
        <w:t>應屆</w:t>
      </w:r>
      <w:r w:rsidR="00AD2B07" w:rsidRPr="002E3F2B">
        <w:rPr>
          <w:rFonts w:ascii="Times New Roman" w:eastAsia="標楷體" w:hAnsi="Times New Roman" w:hint="eastAsia"/>
          <w:szCs w:val="24"/>
        </w:rPr>
        <w:t>畢業</w:t>
      </w:r>
      <w:r w:rsidR="00A5356D" w:rsidRPr="002E3F2B">
        <w:rPr>
          <w:rFonts w:ascii="Times New Roman" w:eastAsia="標楷體" w:hAnsi="Times New Roman" w:hint="eastAsia"/>
          <w:szCs w:val="24"/>
        </w:rPr>
        <w:t>因故</w:t>
      </w:r>
      <w:r w:rsidRPr="002E3F2B">
        <w:rPr>
          <w:rFonts w:ascii="Times New Roman" w:eastAsia="標楷體" w:hAnsi="Times New Roman" w:hint="eastAsia"/>
          <w:szCs w:val="24"/>
        </w:rPr>
        <w:t>待業中之應屆畢業生名額。</w:t>
      </w:r>
    </w:p>
    <w:p w14:paraId="145445E6" w14:textId="429230FA" w:rsidR="0039585E" w:rsidRPr="000430BD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FB40EB">
        <w:rPr>
          <w:rFonts w:ascii="Times New Roman" w:eastAsia="標楷體" w:hAnsi="Times New Roman"/>
          <w:b/>
          <w:sz w:val="28"/>
          <w:szCs w:val="28"/>
        </w:rPr>
        <w:t>獎學金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及規範</w:t>
      </w:r>
      <w:r w:rsidR="00354243">
        <w:rPr>
          <w:rFonts w:ascii="Times New Roman" w:eastAsia="標楷體" w:hAnsi="Times New Roman"/>
          <w:b/>
          <w:sz w:val="28"/>
          <w:szCs w:val="28"/>
        </w:rPr>
        <w:t>：</w:t>
      </w:r>
    </w:p>
    <w:p w14:paraId="000A4819" w14:textId="29177492" w:rsidR="008317DD" w:rsidRPr="000430BD" w:rsidRDefault="000430BD" w:rsidP="000430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決選得獎者，大學</w:t>
      </w:r>
      <w:r w:rsidR="003408CB">
        <w:rPr>
          <w:rFonts w:ascii="Times New Roman" w:eastAsia="標楷體" w:hAnsi="Times New Roman"/>
          <w:szCs w:val="24"/>
        </w:rPr>
        <w:t>及碩士生</w:t>
      </w:r>
      <w:r w:rsidR="0039585E" w:rsidRPr="000430BD">
        <w:rPr>
          <w:rFonts w:ascii="Times New Roman" w:eastAsia="標楷體" w:hAnsi="Times New Roman"/>
          <w:szCs w:val="24"/>
        </w:rPr>
        <w:t>組</w:t>
      </w:r>
      <w:r w:rsidR="00185C3E" w:rsidRPr="000430BD">
        <w:rPr>
          <w:rFonts w:ascii="Times New Roman" w:eastAsia="標楷體" w:hAnsi="Times New Roman"/>
          <w:szCs w:val="24"/>
        </w:rPr>
        <w:t>每名</w:t>
      </w:r>
      <w:r w:rsidR="0039585E" w:rsidRPr="000430BD">
        <w:rPr>
          <w:rFonts w:ascii="Times New Roman" w:eastAsia="標楷體" w:hAnsi="Times New Roman"/>
          <w:szCs w:val="24"/>
        </w:rPr>
        <w:t>可獲頒新台幣</w:t>
      </w:r>
      <w:r w:rsidR="00FB40EB">
        <w:rPr>
          <w:rFonts w:ascii="Times New Roman" w:eastAsia="標楷體" w:hAnsi="Times New Roman"/>
          <w:b/>
          <w:szCs w:val="24"/>
        </w:rPr>
        <w:t>$20,000</w:t>
      </w:r>
      <w:r w:rsidR="00FB40EB">
        <w:rPr>
          <w:rFonts w:ascii="Times New Roman" w:eastAsia="標楷體" w:hAnsi="Times New Roman"/>
          <w:b/>
          <w:szCs w:val="24"/>
        </w:rPr>
        <w:t>元</w:t>
      </w:r>
      <w:r w:rsidR="00185C3E" w:rsidRPr="000430BD">
        <w:rPr>
          <w:rFonts w:ascii="Times New Roman" w:eastAsia="標楷體" w:hAnsi="Times New Roman"/>
          <w:szCs w:val="24"/>
        </w:rPr>
        <w:t>整</w:t>
      </w:r>
      <w:r w:rsidR="0039585E" w:rsidRPr="000430BD">
        <w:rPr>
          <w:rFonts w:ascii="Times New Roman" w:eastAsia="標楷體" w:hAnsi="Times New Roman"/>
          <w:szCs w:val="24"/>
        </w:rPr>
        <w:t>之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，</w:t>
      </w:r>
    </w:p>
    <w:p w14:paraId="257C9BC2" w14:textId="59584FEF" w:rsidR="0039585E" w:rsidRPr="000430BD" w:rsidRDefault="005465D9" w:rsidP="005465D9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94609">
        <w:rPr>
          <w:rFonts w:ascii="Times New Roman" w:eastAsia="標楷體" w:hAnsi="Times New Roman" w:hint="eastAsia"/>
          <w:szCs w:val="24"/>
        </w:rPr>
        <w:t>中學</w:t>
      </w:r>
      <w:r w:rsidR="00185C3E" w:rsidRPr="000430BD">
        <w:rPr>
          <w:rFonts w:ascii="Times New Roman" w:eastAsia="標楷體" w:hAnsi="Times New Roman"/>
          <w:szCs w:val="24"/>
        </w:rPr>
        <w:t>組每名</w:t>
      </w:r>
      <w:r w:rsidR="0039585E" w:rsidRPr="000430BD">
        <w:rPr>
          <w:rFonts w:ascii="Times New Roman" w:eastAsia="標楷體" w:hAnsi="Times New Roman"/>
          <w:szCs w:val="24"/>
        </w:rPr>
        <w:t>可獲頒新台幣</w:t>
      </w:r>
      <w:r w:rsidR="000C6488" w:rsidRPr="000C6488">
        <w:rPr>
          <w:rFonts w:ascii="Times New Roman" w:eastAsia="標楷體" w:hAnsi="Times New Roman" w:hint="eastAsia"/>
          <w:b/>
          <w:szCs w:val="24"/>
        </w:rPr>
        <w:t>$</w:t>
      </w:r>
      <w:r w:rsidR="0039585E" w:rsidRPr="000430BD">
        <w:rPr>
          <w:rFonts w:ascii="Times New Roman" w:eastAsia="標楷體" w:hAnsi="Times New Roman"/>
          <w:b/>
          <w:szCs w:val="24"/>
        </w:rPr>
        <w:t>5,000</w:t>
      </w:r>
      <w:r w:rsidR="0039585E" w:rsidRPr="000430BD">
        <w:rPr>
          <w:rFonts w:ascii="Times New Roman" w:eastAsia="標楷體" w:hAnsi="Times New Roman"/>
          <w:szCs w:val="24"/>
        </w:rPr>
        <w:t>元</w:t>
      </w:r>
      <w:r w:rsidR="00185C3E" w:rsidRPr="000430BD">
        <w:rPr>
          <w:rFonts w:ascii="Times New Roman" w:eastAsia="標楷體" w:hAnsi="Times New Roman"/>
          <w:szCs w:val="24"/>
        </w:rPr>
        <w:t>整</w:t>
      </w:r>
      <w:r w:rsidR="0039585E" w:rsidRPr="000430BD">
        <w:rPr>
          <w:rFonts w:ascii="Times New Roman" w:eastAsia="標楷體" w:hAnsi="Times New Roman"/>
          <w:szCs w:val="24"/>
        </w:rPr>
        <w:t>之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。</w:t>
      </w:r>
      <w:r w:rsidR="0039585E" w:rsidRPr="000430BD">
        <w:rPr>
          <w:rFonts w:ascii="Times New Roman" w:eastAsia="標楷體" w:hAnsi="Times New Roman"/>
          <w:szCs w:val="24"/>
        </w:rPr>
        <w:t xml:space="preserve">  </w:t>
      </w:r>
    </w:p>
    <w:p w14:paraId="38702F8E" w14:textId="77777777" w:rsidR="0039585E" w:rsidRPr="000430BD" w:rsidRDefault="000430BD" w:rsidP="000430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185C3E" w:rsidRPr="000430BD">
        <w:rPr>
          <w:rFonts w:ascii="Times New Roman" w:eastAsia="標楷體" w:hAnsi="Times New Roman"/>
          <w:szCs w:val="24"/>
        </w:rPr>
        <w:t>本</w:t>
      </w:r>
      <w:r w:rsidR="0039585E" w:rsidRPr="000430BD">
        <w:rPr>
          <w:rFonts w:ascii="Times New Roman" w:eastAsia="標楷體" w:hAnsi="Times New Roman"/>
          <w:szCs w:val="24"/>
        </w:rPr>
        <w:t>會遇獎項有從缺，本會將有權增額或異動得獎名</w:t>
      </w:r>
      <w:r w:rsidR="00E96A2D" w:rsidRPr="000430BD">
        <w:rPr>
          <w:rFonts w:ascii="Times New Roman" w:eastAsia="標楷體" w:hAnsi="Times New Roman"/>
          <w:szCs w:val="24"/>
        </w:rPr>
        <w:t>額</w:t>
      </w:r>
      <w:r w:rsidR="0039585E" w:rsidRPr="000430BD">
        <w:rPr>
          <w:rFonts w:ascii="Times New Roman" w:eastAsia="標楷體" w:hAnsi="Times New Roman"/>
          <w:szCs w:val="24"/>
        </w:rPr>
        <w:t>數。</w:t>
      </w:r>
    </w:p>
    <w:p w14:paraId="42DD260A" w14:textId="77777777" w:rsidR="0039585E" w:rsidRPr="000430BD" w:rsidRDefault="000430BD" w:rsidP="000430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</w:t>
      </w:r>
      <w:r w:rsidR="0039585E" w:rsidRPr="000430BD">
        <w:rPr>
          <w:rFonts w:ascii="Times New Roman" w:eastAsia="標楷體" w:hAnsi="Times New Roman"/>
          <w:szCs w:val="24"/>
        </w:rPr>
        <w:t>獲獎助者應</w:t>
      </w:r>
      <w:r w:rsidR="00F9475F">
        <w:rPr>
          <w:rFonts w:ascii="Times New Roman" w:eastAsia="標楷體" w:hAnsi="Times New Roman" w:hint="eastAsia"/>
          <w:szCs w:val="24"/>
        </w:rPr>
        <w:t>同意</w:t>
      </w:r>
      <w:r w:rsidR="0039585E" w:rsidRPr="000430BD">
        <w:rPr>
          <w:rFonts w:ascii="Times New Roman" w:eastAsia="標楷體" w:hAnsi="Times New Roman"/>
          <w:szCs w:val="24"/>
        </w:rPr>
        <w:t>配合本會</w:t>
      </w:r>
      <w:r w:rsidR="00214FBA" w:rsidRPr="000430BD">
        <w:rPr>
          <w:rFonts w:ascii="Times New Roman" w:eastAsia="標楷體" w:hAnsi="Times New Roman"/>
          <w:szCs w:val="24"/>
        </w:rPr>
        <w:t>活動中進行拍照</w:t>
      </w:r>
      <w:r w:rsidR="00F9475F">
        <w:rPr>
          <w:rFonts w:ascii="Times New Roman" w:eastAsia="標楷體" w:hAnsi="Times New Roman" w:hint="eastAsia"/>
          <w:szCs w:val="24"/>
        </w:rPr>
        <w:t>或</w:t>
      </w:r>
      <w:r w:rsidR="00214FBA" w:rsidRPr="000430BD">
        <w:rPr>
          <w:rFonts w:ascii="Times New Roman" w:eastAsia="標楷體" w:hAnsi="Times New Roman"/>
          <w:szCs w:val="24"/>
        </w:rPr>
        <w:t>錄影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3909241A" w14:textId="28E46C1C" w:rsidR="0039585E" w:rsidRPr="000430BD" w:rsidRDefault="000430BD" w:rsidP="000430BD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</w:t>
      </w:r>
      <w:r w:rsidR="0039585E" w:rsidRPr="000430BD">
        <w:rPr>
          <w:rFonts w:ascii="Times New Roman" w:eastAsia="標楷體" w:hAnsi="Times New Roman"/>
          <w:szCs w:val="24"/>
        </w:rPr>
        <w:t>獲獎助結果將於網路上公告，補助後若發現有虛偽不實之情事，或不符本辦法及同意書之事項時，本會得經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審核小組決議停止補助，且具追回已發給之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的權利。</w:t>
      </w:r>
    </w:p>
    <w:p w14:paraId="2EBAC473" w14:textId="77777777" w:rsidR="0039585E" w:rsidRPr="000430BD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四、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申請資格及辦法</w:t>
      </w:r>
    </w:p>
    <w:p w14:paraId="4E0F42CC" w14:textId="10090B96" w:rsidR="0039585E" w:rsidRPr="000C6488" w:rsidRDefault="000430BD" w:rsidP="000430B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領有各縣</w:t>
      </w:r>
      <w:r w:rsidR="0039585E" w:rsidRPr="000C6488">
        <w:rPr>
          <w:rFonts w:ascii="Times New Roman" w:eastAsia="標楷體" w:hAnsi="Times New Roman"/>
          <w:szCs w:val="24"/>
        </w:rPr>
        <w:t>市政府核發之身心障礙</w:t>
      </w:r>
      <w:r w:rsidR="000C6488" w:rsidRPr="000C6488">
        <w:rPr>
          <w:rFonts w:ascii="Times New Roman" w:eastAsia="標楷體" w:hAnsi="Times New Roman" w:hint="eastAsia"/>
          <w:szCs w:val="24"/>
        </w:rPr>
        <w:t>相關</w:t>
      </w:r>
      <w:r w:rsidR="004E6818" w:rsidRPr="000C6488">
        <w:rPr>
          <w:rFonts w:ascii="Times New Roman" w:eastAsia="標楷體" w:hAnsi="Times New Roman" w:hint="eastAsia"/>
          <w:szCs w:val="24"/>
        </w:rPr>
        <w:t>證明</w:t>
      </w:r>
      <w:r w:rsidR="0039585E" w:rsidRPr="000C6488">
        <w:rPr>
          <w:rFonts w:ascii="Times New Roman" w:eastAsia="標楷體" w:hAnsi="Times New Roman"/>
          <w:szCs w:val="24"/>
        </w:rPr>
        <w:t>且該</w:t>
      </w:r>
      <w:r w:rsidR="000C6488" w:rsidRPr="000C6488">
        <w:rPr>
          <w:rFonts w:ascii="Times New Roman" w:eastAsia="標楷體" w:hAnsi="Times New Roman" w:hint="eastAsia"/>
          <w:szCs w:val="24"/>
        </w:rPr>
        <w:t>文件</w:t>
      </w:r>
      <w:r w:rsidR="0039585E" w:rsidRPr="000C6488">
        <w:rPr>
          <w:rFonts w:ascii="Times New Roman" w:eastAsia="標楷體" w:hAnsi="Times New Roman"/>
          <w:szCs w:val="24"/>
        </w:rPr>
        <w:t>註明申請人為聽</w:t>
      </w:r>
      <w:r w:rsidR="004E6818" w:rsidRPr="000C6488">
        <w:rPr>
          <w:rFonts w:ascii="Times New Roman" w:eastAsia="標楷體" w:hAnsi="Times New Roman" w:hint="eastAsia"/>
          <w:szCs w:val="24"/>
        </w:rPr>
        <w:t>損</w:t>
      </w:r>
      <w:r w:rsidR="0039585E" w:rsidRPr="000C6488">
        <w:rPr>
          <w:rFonts w:ascii="Times New Roman" w:eastAsia="標楷體" w:hAnsi="Times New Roman"/>
          <w:szCs w:val="24"/>
        </w:rPr>
        <w:t>或含聽</w:t>
      </w:r>
      <w:r w:rsidR="004E6818" w:rsidRPr="000C6488">
        <w:rPr>
          <w:rFonts w:ascii="Times New Roman" w:eastAsia="標楷體" w:hAnsi="Times New Roman" w:hint="eastAsia"/>
          <w:szCs w:val="24"/>
        </w:rPr>
        <w:t>損</w:t>
      </w:r>
      <w:r w:rsidR="0039585E" w:rsidRPr="000C6488">
        <w:rPr>
          <w:rFonts w:ascii="Times New Roman" w:eastAsia="標楷體" w:hAnsi="Times New Roman"/>
          <w:szCs w:val="24"/>
        </w:rPr>
        <w:t>之多重障礙</w:t>
      </w:r>
      <w:r w:rsidR="00185C3E" w:rsidRPr="000C6488">
        <w:rPr>
          <w:rFonts w:ascii="Times New Roman" w:eastAsia="標楷體" w:hAnsi="Times New Roman"/>
          <w:szCs w:val="24"/>
        </w:rPr>
        <w:t>。</w:t>
      </w:r>
    </w:p>
    <w:p w14:paraId="3A826FD7" w14:textId="7EBAAE5C" w:rsidR="0039585E" w:rsidRPr="000C6488" w:rsidRDefault="000430BD" w:rsidP="000430B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（二）</w:t>
      </w:r>
      <w:r w:rsidR="0039585E" w:rsidRPr="000C6488">
        <w:rPr>
          <w:rFonts w:ascii="Times New Roman" w:eastAsia="標楷體" w:hAnsi="Times New Roman"/>
          <w:szCs w:val="24"/>
        </w:rPr>
        <w:t>清寒家庭且領有</w:t>
      </w:r>
      <w:r w:rsidR="0039585E" w:rsidRPr="000C6488">
        <w:rPr>
          <w:rFonts w:ascii="Times New Roman" w:eastAsia="標楷體" w:hAnsi="Times New Roman"/>
          <w:b/>
          <w:szCs w:val="24"/>
        </w:rPr>
        <w:t>各縣市政府核發之低</w:t>
      </w:r>
      <w:r w:rsidR="0039585E" w:rsidRPr="000C6488">
        <w:rPr>
          <w:rFonts w:ascii="Times New Roman" w:eastAsia="標楷體" w:hAnsi="Times New Roman"/>
          <w:b/>
          <w:szCs w:val="24"/>
        </w:rPr>
        <w:t>/</w:t>
      </w:r>
      <w:r w:rsidR="0039585E" w:rsidRPr="000C6488">
        <w:rPr>
          <w:rFonts w:ascii="Times New Roman" w:eastAsia="標楷體" w:hAnsi="Times New Roman"/>
          <w:b/>
          <w:szCs w:val="24"/>
        </w:rPr>
        <w:t>中</w:t>
      </w:r>
      <w:r w:rsidR="006A434E" w:rsidRPr="000C6488">
        <w:rPr>
          <w:rFonts w:ascii="Times New Roman" w:eastAsia="標楷體" w:hAnsi="Times New Roman"/>
          <w:b/>
          <w:szCs w:val="24"/>
        </w:rPr>
        <w:t>低</w:t>
      </w:r>
      <w:r w:rsidR="0039585E" w:rsidRPr="000C6488">
        <w:rPr>
          <w:rFonts w:ascii="Times New Roman" w:eastAsia="標楷體" w:hAnsi="Times New Roman"/>
          <w:b/>
          <w:szCs w:val="24"/>
        </w:rPr>
        <w:t>收入戶證明者</w:t>
      </w:r>
      <w:r w:rsidR="0039585E" w:rsidRPr="000C6488">
        <w:rPr>
          <w:rFonts w:ascii="Times New Roman" w:eastAsia="標楷體" w:hAnsi="Times New Roman"/>
          <w:szCs w:val="24"/>
        </w:rPr>
        <w:t>，為優先錄取條件。</w:t>
      </w:r>
    </w:p>
    <w:p w14:paraId="39095BE1" w14:textId="77777777" w:rsidR="0039585E" w:rsidRPr="000C6488" w:rsidRDefault="000430BD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（三）</w:t>
      </w:r>
      <w:r w:rsidR="00F9475F">
        <w:rPr>
          <w:rFonts w:ascii="Times New Roman" w:eastAsia="標楷體" w:hAnsi="Times New Roman" w:hint="eastAsia"/>
          <w:szCs w:val="24"/>
        </w:rPr>
        <w:t>歷年來</w:t>
      </w:r>
      <w:r w:rsidR="0039585E" w:rsidRPr="000C6488">
        <w:rPr>
          <w:rFonts w:ascii="Times New Roman" w:eastAsia="標楷體" w:hAnsi="Times New Roman"/>
          <w:szCs w:val="24"/>
        </w:rPr>
        <w:t>曾獲獎者</w:t>
      </w:r>
      <w:r w:rsidR="00F645D8" w:rsidRPr="000C6488">
        <w:rPr>
          <w:rFonts w:ascii="Times New Roman" w:eastAsia="標楷體" w:hAnsi="Times New Roman"/>
          <w:szCs w:val="24"/>
        </w:rPr>
        <w:t>仍</w:t>
      </w:r>
      <w:r w:rsidR="0039585E" w:rsidRPr="000C6488">
        <w:rPr>
          <w:rFonts w:ascii="Times New Roman" w:eastAsia="標楷體" w:hAnsi="Times New Roman"/>
          <w:szCs w:val="24"/>
        </w:rPr>
        <w:t>可</w:t>
      </w:r>
      <w:r w:rsidR="00F645D8" w:rsidRPr="000C6488">
        <w:rPr>
          <w:rFonts w:ascii="Times New Roman" w:eastAsia="標楷體" w:hAnsi="Times New Roman"/>
          <w:szCs w:val="24"/>
        </w:rPr>
        <w:t>提出</w:t>
      </w:r>
      <w:r w:rsidR="0039585E" w:rsidRPr="000C6488">
        <w:rPr>
          <w:rFonts w:ascii="Times New Roman" w:eastAsia="標楷體" w:hAnsi="Times New Roman"/>
          <w:szCs w:val="24"/>
        </w:rPr>
        <w:t>申請</w:t>
      </w:r>
      <w:r w:rsidR="00F645D8" w:rsidRPr="000C6488">
        <w:rPr>
          <w:rFonts w:ascii="Times New Roman" w:eastAsia="標楷體" w:hAnsi="Times New Roman"/>
          <w:szCs w:val="24"/>
        </w:rPr>
        <w:t>，惟需具有在學學籍身份</w:t>
      </w:r>
      <w:r w:rsidR="00F9475F">
        <w:rPr>
          <w:rFonts w:ascii="Times New Roman" w:eastAsia="標楷體" w:hAnsi="Times New Roman" w:hint="eastAsia"/>
          <w:szCs w:val="24"/>
        </w:rPr>
        <w:t>或應屆畢業生</w:t>
      </w:r>
      <w:r w:rsidR="0039585E" w:rsidRPr="000C6488">
        <w:rPr>
          <w:rFonts w:ascii="Times New Roman" w:eastAsia="標楷體" w:hAnsi="Times New Roman"/>
          <w:szCs w:val="24"/>
        </w:rPr>
        <w:t>。</w:t>
      </w:r>
    </w:p>
    <w:p w14:paraId="3716993C" w14:textId="77777777" w:rsidR="004A673C" w:rsidRDefault="000430BD" w:rsidP="004A673C">
      <w:pPr>
        <w:ind w:leftChars="33" w:left="849" w:hangingChars="321" w:hanging="770"/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 w:hint="eastAsia"/>
        </w:rPr>
        <w:t>（四）</w:t>
      </w:r>
      <w:r w:rsidR="0039585E" w:rsidRPr="000C6488">
        <w:rPr>
          <w:rFonts w:ascii="Times New Roman" w:eastAsia="標楷體" w:hAnsi="Times New Roman"/>
        </w:rPr>
        <w:t>報名所檢附之各種證明文件，如有偽造、變造等情事者，一經查明</w:t>
      </w:r>
    </w:p>
    <w:p w14:paraId="79016C1C" w14:textId="77777777" w:rsidR="0039585E" w:rsidRPr="000C6488" w:rsidRDefault="004A673C" w:rsidP="004A673C">
      <w:pPr>
        <w:ind w:leftChars="33" w:left="849" w:hangingChars="321" w:hanging="77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 xml:space="preserve">      </w:t>
      </w:r>
      <w:r w:rsidR="0039585E" w:rsidRPr="000C6488">
        <w:rPr>
          <w:rFonts w:ascii="Times New Roman" w:eastAsia="標楷體" w:hAnsi="Times New Roman"/>
        </w:rPr>
        <w:t>即取消錄取資格。</w:t>
      </w:r>
    </w:p>
    <w:p w14:paraId="0F79F46F" w14:textId="77777777" w:rsidR="00921BC6" w:rsidRDefault="0078498D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（五）</w:t>
      </w:r>
      <w:r w:rsidR="0039585E" w:rsidRPr="000C6488">
        <w:rPr>
          <w:rFonts w:ascii="Times New Roman" w:eastAsia="標楷體" w:hAnsi="Times New Roman"/>
          <w:szCs w:val="24"/>
        </w:rPr>
        <w:t>申請人若未</w:t>
      </w:r>
      <w:r w:rsidR="004E6818" w:rsidRPr="000C6488">
        <w:rPr>
          <w:rFonts w:ascii="Times New Roman" w:eastAsia="標楷體" w:hAnsi="Times New Roman" w:hint="eastAsia"/>
          <w:szCs w:val="24"/>
        </w:rPr>
        <w:t>獲</w:t>
      </w:r>
      <w:r w:rsidR="0049025C" w:rsidRPr="000C6488">
        <w:rPr>
          <w:rFonts w:ascii="Times New Roman" w:eastAsia="標楷體" w:hAnsi="Times New Roman"/>
          <w:szCs w:val="24"/>
        </w:rPr>
        <w:t>入選</w:t>
      </w:r>
      <w:r w:rsidR="0039585E" w:rsidRPr="000C6488">
        <w:rPr>
          <w:rFonts w:ascii="Times New Roman" w:eastAsia="標楷體" w:hAnsi="Times New Roman"/>
          <w:szCs w:val="24"/>
        </w:rPr>
        <w:t>，報名之各項文件亦恕不退還</w:t>
      </w:r>
      <w:r w:rsidR="004E6818" w:rsidRPr="000C6488">
        <w:rPr>
          <w:rFonts w:ascii="Times New Roman" w:eastAsia="標楷體" w:hAnsi="Times New Roman" w:hint="eastAsia"/>
          <w:szCs w:val="24"/>
        </w:rPr>
        <w:t>；</w:t>
      </w:r>
      <w:r w:rsidR="0039585E" w:rsidRPr="000C6488">
        <w:rPr>
          <w:rFonts w:ascii="Times New Roman" w:eastAsia="標楷體" w:hAnsi="Times New Roman"/>
          <w:szCs w:val="24"/>
        </w:rPr>
        <w:t>所繳交之資料本會將予以</w:t>
      </w:r>
    </w:p>
    <w:p w14:paraId="469D5BCB" w14:textId="28C0F50F" w:rsidR="0039585E" w:rsidRPr="000C6488" w:rsidRDefault="00921BC6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36FFC">
        <w:rPr>
          <w:rFonts w:ascii="Times New Roman" w:eastAsia="標楷體" w:hAnsi="Times New Roman" w:hint="eastAsia"/>
          <w:szCs w:val="24"/>
        </w:rPr>
        <w:t>妥善保存</w:t>
      </w:r>
      <w:r w:rsidR="0039585E" w:rsidRPr="000C6488">
        <w:rPr>
          <w:rFonts w:ascii="Times New Roman" w:eastAsia="標楷體" w:hAnsi="Times New Roman"/>
          <w:szCs w:val="24"/>
        </w:rPr>
        <w:t>。</w:t>
      </w:r>
    </w:p>
    <w:p w14:paraId="1DD74AB2" w14:textId="77777777" w:rsidR="0039585E" w:rsidRPr="000C6488" w:rsidRDefault="0078498D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（六）</w:t>
      </w:r>
      <w:r w:rsidR="0039585E" w:rsidRPr="000C6488">
        <w:rPr>
          <w:rFonts w:ascii="Times New Roman" w:eastAsia="標楷體" w:hAnsi="Times New Roman"/>
          <w:szCs w:val="24"/>
        </w:rPr>
        <w:t>每位</w:t>
      </w:r>
      <w:r w:rsidR="0058400A" w:rsidRPr="000C6488">
        <w:rPr>
          <w:rFonts w:ascii="Times New Roman" w:eastAsia="標楷體" w:hAnsi="Times New Roman"/>
          <w:szCs w:val="24"/>
        </w:rPr>
        <w:t>申請</w:t>
      </w:r>
      <w:r w:rsidR="0039585E" w:rsidRPr="000C6488">
        <w:rPr>
          <w:rFonts w:ascii="Times New Roman" w:eastAsia="標楷體" w:hAnsi="Times New Roman"/>
          <w:szCs w:val="24"/>
        </w:rPr>
        <w:t>者只能選擇</w:t>
      </w:r>
      <w:r w:rsidR="00185C3E" w:rsidRPr="000C6488">
        <w:rPr>
          <w:rFonts w:ascii="Times New Roman" w:eastAsia="標楷體" w:hAnsi="Times New Roman"/>
          <w:szCs w:val="24"/>
        </w:rPr>
        <w:t>下述</w:t>
      </w:r>
      <w:r w:rsidR="00E96A2D" w:rsidRPr="000C6488">
        <w:rPr>
          <w:rFonts w:ascii="Times New Roman" w:eastAsia="標楷體" w:hAnsi="Times New Roman"/>
          <w:szCs w:val="24"/>
        </w:rPr>
        <w:t>一</w:t>
      </w:r>
      <w:r w:rsidR="0039585E" w:rsidRPr="000C6488">
        <w:rPr>
          <w:rFonts w:ascii="Times New Roman" w:eastAsia="標楷體" w:hAnsi="Times New Roman"/>
          <w:szCs w:val="24"/>
        </w:rPr>
        <w:t>組作為</w:t>
      </w:r>
      <w:r w:rsidR="006A434E" w:rsidRPr="000C6488">
        <w:rPr>
          <w:rFonts w:ascii="Times New Roman" w:eastAsia="標楷體" w:hAnsi="Times New Roman"/>
          <w:szCs w:val="24"/>
        </w:rPr>
        <w:t>報名</w:t>
      </w:r>
      <w:r w:rsidR="0039585E" w:rsidRPr="000C6488">
        <w:rPr>
          <w:rFonts w:ascii="Times New Roman" w:eastAsia="標楷體" w:hAnsi="Times New Roman"/>
          <w:szCs w:val="24"/>
        </w:rPr>
        <w:t>組別，未註明者以棄權論。</w:t>
      </w:r>
    </w:p>
    <w:p w14:paraId="6759613C" w14:textId="77B47D42" w:rsidR="00EA5D55" w:rsidRPr="00C90933" w:rsidRDefault="00E200F3" w:rsidP="00F3089C">
      <w:pPr>
        <w:ind w:leftChars="283" w:left="679"/>
        <w:rPr>
          <w:rFonts w:ascii="Times New Roman" w:eastAsia="標楷體" w:hAnsi="Times New Roman"/>
          <w:color w:val="FF0000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1.</w:t>
      </w:r>
      <w:r w:rsidR="0039585E" w:rsidRPr="00C90933">
        <w:rPr>
          <w:rFonts w:ascii="Times New Roman" w:eastAsia="標楷體" w:hAnsi="Times New Roman"/>
          <w:szCs w:val="24"/>
        </w:rPr>
        <w:t>大學</w:t>
      </w:r>
      <w:proofErr w:type="gramStart"/>
      <w:r w:rsidR="00F8067F">
        <w:rPr>
          <w:rFonts w:ascii="Times New Roman" w:eastAsia="標楷體" w:hAnsi="Times New Roman"/>
          <w:szCs w:val="24"/>
        </w:rPr>
        <w:t>及碩</w:t>
      </w:r>
      <w:r w:rsidR="006C6C32" w:rsidRPr="00EE1F38">
        <w:rPr>
          <w:rFonts w:ascii="Times New Roman" w:eastAsia="標楷體" w:hAnsi="Times New Roman" w:hint="eastAsia"/>
          <w:szCs w:val="24"/>
        </w:rPr>
        <w:t>博</w:t>
      </w:r>
      <w:proofErr w:type="gramEnd"/>
      <w:r w:rsidR="00F8067F">
        <w:rPr>
          <w:rFonts w:ascii="Times New Roman" w:eastAsia="標楷體" w:hAnsi="Times New Roman"/>
          <w:szCs w:val="24"/>
        </w:rPr>
        <w:t>生</w:t>
      </w:r>
      <w:r w:rsidR="0039585E" w:rsidRPr="00C90933">
        <w:rPr>
          <w:rFonts w:ascii="Times New Roman" w:eastAsia="標楷體" w:hAnsi="Times New Roman"/>
          <w:szCs w:val="24"/>
        </w:rPr>
        <w:t>組錄取名額</w:t>
      </w:r>
      <w:r w:rsidR="00F3089C" w:rsidRPr="00C90933">
        <w:rPr>
          <w:rFonts w:ascii="Times New Roman" w:eastAsia="標楷體" w:hAnsi="Times New Roman" w:hint="eastAsia"/>
          <w:szCs w:val="24"/>
        </w:rPr>
        <w:t>：</w:t>
      </w:r>
      <w:r w:rsidR="0084294B" w:rsidRPr="00C90933">
        <w:rPr>
          <w:rFonts w:ascii="Times New Roman" w:eastAsia="標楷體" w:hAnsi="Times New Roman"/>
          <w:szCs w:val="24"/>
        </w:rPr>
        <w:t>三十</w:t>
      </w:r>
      <w:r w:rsidR="00323BF4" w:rsidRPr="00C90933">
        <w:rPr>
          <w:rFonts w:ascii="Times New Roman" w:eastAsia="標楷體" w:hAnsi="Times New Roman" w:hint="eastAsia"/>
          <w:szCs w:val="24"/>
        </w:rPr>
        <w:t>五</w:t>
      </w:r>
      <w:r w:rsidR="008317DD" w:rsidRPr="00C90933">
        <w:rPr>
          <w:rFonts w:ascii="Times New Roman" w:eastAsia="標楷體" w:hAnsi="Times New Roman"/>
          <w:szCs w:val="24"/>
        </w:rPr>
        <w:t>名</w:t>
      </w:r>
      <w:r w:rsidR="00F3089C" w:rsidRPr="00C90933">
        <w:rPr>
          <w:rFonts w:ascii="Times New Roman" w:eastAsia="標楷體" w:hAnsi="Times New Roman" w:hint="eastAsia"/>
          <w:szCs w:val="24"/>
        </w:rPr>
        <w:t>，</w:t>
      </w:r>
      <w:r w:rsidR="0051383A" w:rsidRPr="00C90933">
        <w:rPr>
          <w:rFonts w:ascii="Times New Roman" w:eastAsia="標楷體" w:hAnsi="Times New Roman" w:hint="eastAsia"/>
          <w:szCs w:val="24"/>
        </w:rPr>
        <w:t>含至多有</w:t>
      </w:r>
      <w:r w:rsidR="00032DED" w:rsidRPr="00C90933">
        <w:rPr>
          <w:rFonts w:ascii="Times New Roman" w:eastAsia="標楷體" w:hAnsi="Times New Roman" w:hint="eastAsia"/>
          <w:szCs w:val="24"/>
        </w:rPr>
        <w:t>十名</w:t>
      </w:r>
      <w:r w:rsidR="00F3089C" w:rsidRPr="00C90933">
        <w:rPr>
          <w:rFonts w:ascii="Times New Roman" w:eastAsia="標楷體" w:hAnsi="Times New Roman" w:hint="eastAsia"/>
          <w:szCs w:val="24"/>
        </w:rPr>
        <w:t>給待業中之應屆畢業生。</w:t>
      </w:r>
    </w:p>
    <w:p w14:paraId="6AF41B14" w14:textId="7562AC81" w:rsidR="0039585E" w:rsidRPr="000C6488" w:rsidRDefault="00E200F3" w:rsidP="00E200F3">
      <w:pPr>
        <w:ind w:leftChars="283" w:left="799" w:hangingChars="50" w:hanging="12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2.</w:t>
      </w:r>
      <w:r w:rsidR="0039585E" w:rsidRPr="00C90933">
        <w:rPr>
          <w:rFonts w:ascii="Times New Roman" w:eastAsia="標楷體" w:hAnsi="Times New Roman"/>
          <w:szCs w:val="24"/>
        </w:rPr>
        <w:t>中</w:t>
      </w:r>
      <w:r w:rsidR="00323BF4" w:rsidRPr="00C90933">
        <w:rPr>
          <w:rFonts w:ascii="Times New Roman" w:eastAsia="標楷體" w:hAnsi="Times New Roman" w:hint="eastAsia"/>
          <w:szCs w:val="24"/>
        </w:rPr>
        <w:t>學</w:t>
      </w:r>
      <w:r w:rsidR="0039585E" w:rsidRPr="00C90933">
        <w:rPr>
          <w:rFonts w:ascii="Times New Roman" w:eastAsia="標楷體" w:hAnsi="Times New Roman"/>
          <w:szCs w:val="24"/>
        </w:rPr>
        <w:t>組</w:t>
      </w:r>
      <w:r w:rsidR="00323BF4" w:rsidRPr="00C90933">
        <w:rPr>
          <w:rFonts w:ascii="Times New Roman" w:eastAsia="標楷體" w:hAnsi="Times New Roman" w:hint="eastAsia"/>
          <w:szCs w:val="24"/>
        </w:rPr>
        <w:t>(</w:t>
      </w:r>
      <w:r w:rsidR="00323BF4" w:rsidRPr="00C90933">
        <w:rPr>
          <w:rFonts w:ascii="Times New Roman" w:eastAsia="標楷體" w:hAnsi="Times New Roman" w:hint="eastAsia"/>
          <w:szCs w:val="24"/>
        </w:rPr>
        <w:t>國中及高中</w:t>
      </w:r>
      <w:r w:rsidR="00CA2F33">
        <w:rPr>
          <w:rFonts w:ascii="Times New Roman" w:eastAsia="標楷體" w:hAnsi="Times New Roman" w:hint="eastAsia"/>
          <w:szCs w:val="24"/>
        </w:rPr>
        <w:t>職</w:t>
      </w:r>
      <w:r w:rsidR="00323BF4" w:rsidRPr="00C90933">
        <w:rPr>
          <w:rFonts w:ascii="Times New Roman" w:eastAsia="標楷體" w:hAnsi="Times New Roman" w:hint="eastAsia"/>
          <w:szCs w:val="24"/>
        </w:rPr>
        <w:t>)</w:t>
      </w:r>
      <w:r w:rsidR="0039585E" w:rsidRPr="00C90933">
        <w:rPr>
          <w:rFonts w:ascii="Times New Roman" w:eastAsia="標楷體" w:hAnsi="Times New Roman"/>
          <w:szCs w:val="24"/>
        </w:rPr>
        <w:t>錄取名額</w:t>
      </w:r>
      <w:r w:rsidR="004F5961" w:rsidRPr="00C90933">
        <w:rPr>
          <w:rFonts w:ascii="Times New Roman" w:eastAsia="標楷體" w:hAnsi="Times New Roman" w:hint="eastAsia"/>
          <w:szCs w:val="24"/>
        </w:rPr>
        <w:t>：</w:t>
      </w:r>
      <w:r w:rsidR="0084294B" w:rsidRPr="00C90933">
        <w:rPr>
          <w:rFonts w:ascii="Times New Roman" w:eastAsia="標楷體" w:hAnsi="Times New Roman" w:hint="eastAsia"/>
          <w:szCs w:val="24"/>
        </w:rPr>
        <w:t>二十</w:t>
      </w:r>
      <w:r w:rsidR="00323BF4" w:rsidRPr="00C90933">
        <w:rPr>
          <w:rFonts w:ascii="Times New Roman" w:eastAsia="標楷體" w:hAnsi="Times New Roman" w:hint="eastAsia"/>
          <w:szCs w:val="24"/>
        </w:rPr>
        <w:t>五</w:t>
      </w:r>
      <w:r w:rsidR="0039585E" w:rsidRPr="00C90933">
        <w:rPr>
          <w:rFonts w:ascii="Times New Roman" w:eastAsia="標楷體" w:hAnsi="Times New Roman"/>
          <w:szCs w:val="24"/>
        </w:rPr>
        <w:t>名</w:t>
      </w:r>
      <w:r w:rsidR="005B79CA" w:rsidRPr="00C90933">
        <w:rPr>
          <w:rFonts w:ascii="Times New Roman" w:eastAsia="標楷體" w:hAnsi="Times New Roman" w:hint="eastAsia"/>
          <w:szCs w:val="24"/>
        </w:rPr>
        <w:t>，</w:t>
      </w:r>
      <w:r w:rsidR="005B79CA" w:rsidRPr="008F566D">
        <w:rPr>
          <w:rFonts w:ascii="Times New Roman" w:eastAsia="標楷體" w:hAnsi="Times New Roman" w:hint="eastAsia"/>
          <w:color w:val="FF0000"/>
          <w:szCs w:val="24"/>
        </w:rPr>
        <w:t>限臺北市立啟聰學校學生</w:t>
      </w:r>
      <w:r w:rsidR="008F566D">
        <w:rPr>
          <w:rFonts w:ascii="Times New Roman" w:eastAsia="標楷體" w:hAnsi="Times New Roman" w:hint="eastAsia"/>
          <w:color w:val="FF0000"/>
          <w:szCs w:val="24"/>
        </w:rPr>
        <w:t>申請</w:t>
      </w:r>
      <w:r w:rsidR="00E96A2D" w:rsidRPr="000C6488">
        <w:rPr>
          <w:rFonts w:ascii="Times New Roman" w:eastAsia="標楷體" w:hAnsi="Times New Roman"/>
          <w:szCs w:val="24"/>
        </w:rPr>
        <w:t>。</w:t>
      </w:r>
    </w:p>
    <w:p w14:paraId="31BFB7C4" w14:textId="46CB9E6C" w:rsidR="00EB6805" w:rsidRDefault="00EB6805" w:rsidP="00436FF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>
        <w:rPr>
          <w:rFonts w:ascii="Times New Roman" w:eastAsia="標楷體" w:hAnsi="Times New Roman" w:hint="eastAsia"/>
          <w:szCs w:val="24"/>
        </w:rPr>
        <w:t>以上兩組錄取人數依實際狀況可互相調整至全數</w:t>
      </w:r>
      <w:r w:rsidR="00FB40EB">
        <w:rPr>
          <w:rFonts w:ascii="Times New Roman" w:eastAsia="標楷體" w:hAnsi="Times New Roman" w:hint="eastAsia"/>
          <w:szCs w:val="24"/>
        </w:rPr>
        <w:t>獎學金</w:t>
      </w:r>
      <w:r>
        <w:rPr>
          <w:rFonts w:ascii="Times New Roman" w:eastAsia="標楷體" w:hAnsi="Times New Roman" w:hint="eastAsia"/>
          <w:szCs w:val="24"/>
        </w:rPr>
        <w:t>發放完畢為止。</w:t>
      </w:r>
    </w:p>
    <w:p w14:paraId="22F9AA74" w14:textId="77777777" w:rsidR="00EB6805" w:rsidRDefault="00EB6805" w:rsidP="00436FFC">
      <w:pPr>
        <w:rPr>
          <w:rFonts w:ascii="Times New Roman" w:eastAsia="標楷體" w:hAnsi="Times New Roman"/>
          <w:szCs w:val="24"/>
        </w:rPr>
      </w:pPr>
    </w:p>
    <w:p w14:paraId="5F0CEC38" w14:textId="77777777" w:rsidR="000078BA" w:rsidRPr="000C6488" w:rsidRDefault="00EB6805" w:rsidP="00EB6805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各組申請注意事項請詳閱下列說明：</w:t>
      </w:r>
    </w:p>
    <w:p w14:paraId="0DCF1682" w14:textId="13EC9943" w:rsidR="0039585E" w:rsidRPr="00EE1F38" w:rsidRDefault="0039585E" w:rsidP="0039585E">
      <w:pPr>
        <w:ind w:left="480"/>
        <w:rPr>
          <w:rFonts w:ascii="Times New Roman" w:eastAsia="標楷體" w:hAnsi="Times New Roman"/>
          <w:b/>
          <w:szCs w:val="24"/>
          <w:shd w:val="clear" w:color="auto" w:fill="F2F2F2" w:themeFill="background1" w:themeFillShade="F2"/>
        </w:rPr>
      </w:pP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&lt;</w:t>
      </w: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大學</w:t>
      </w:r>
      <w:proofErr w:type="gramStart"/>
      <w:r w:rsidR="004627FC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及</w:t>
      </w:r>
      <w:r w:rsidR="00F819ED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碩</w:t>
      </w:r>
      <w:r w:rsidR="006C6C32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博</w:t>
      </w:r>
      <w:proofErr w:type="gramEnd"/>
      <w:r w:rsidR="004627FC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生</w:t>
      </w: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組</w:t>
      </w: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&gt;</w:t>
      </w:r>
      <w:r w:rsidR="004262B8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 xml:space="preserve"> </w:t>
      </w:r>
      <w:r w:rsidR="004262B8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(</w:t>
      </w:r>
      <w:r w:rsidR="004262B8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共錄取</w:t>
      </w:r>
      <w:r w:rsidR="0084294B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三十</w:t>
      </w:r>
      <w:r w:rsidR="009F6C16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五</w:t>
      </w:r>
      <w:r w:rsidR="004262B8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名</w:t>
      </w:r>
      <w:r w:rsidR="004262B8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)</w:t>
      </w:r>
    </w:p>
    <w:p w14:paraId="5C9F3DDC" w14:textId="77777777" w:rsidR="0039585E" w:rsidRPr="00C90933" w:rsidRDefault="0078498D" w:rsidP="0039585E">
      <w:pPr>
        <w:ind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1.</w:t>
      </w:r>
      <w:r w:rsidR="0039585E" w:rsidRPr="00C90933">
        <w:rPr>
          <w:rFonts w:ascii="Times New Roman" w:eastAsia="標楷體" w:hAnsi="Times New Roman"/>
          <w:szCs w:val="24"/>
        </w:rPr>
        <w:t>學業優秀獎學金</w:t>
      </w:r>
    </w:p>
    <w:p w14:paraId="64150972" w14:textId="2CDF8FCE" w:rsidR="0039585E" w:rsidRDefault="0039585E" w:rsidP="00E200F3">
      <w:pPr>
        <w:ind w:firstLineChars="300" w:firstLine="72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資格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4F5961" w:rsidRPr="00C90933">
        <w:rPr>
          <w:rFonts w:ascii="Times New Roman" w:eastAsia="標楷體" w:hAnsi="Times New Roman" w:hint="eastAsia"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szCs w:val="24"/>
        </w:rPr>
        <w:t>1</w:t>
      </w:r>
      <w:r w:rsidR="00C35EBD">
        <w:rPr>
          <w:rFonts w:ascii="Times New Roman" w:eastAsia="標楷體" w:hAnsi="Times New Roman" w:hint="eastAsia"/>
          <w:szCs w:val="24"/>
        </w:rPr>
        <w:t>3</w:t>
      </w:r>
      <w:r w:rsidRPr="00C90933">
        <w:rPr>
          <w:rFonts w:ascii="Times New Roman" w:eastAsia="標楷體" w:hAnsi="Times New Roman"/>
          <w:szCs w:val="24"/>
        </w:rPr>
        <w:t>全學年度總成績平均</w:t>
      </w:r>
      <w:r w:rsidRPr="00C90933">
        <w:rPr>
          <w:rFonts w:ascii="Times New Roman" w:eastAsia="標楷體" w:hAnsi="Times New Roman"/>
          <w:szCs w:val="24"/>
        </w:rPr>
        <w:t>80</w:t>
      </w:r>
      <w:r w:rsidRPr="00C90933">
        <w:rPr>
          <w:rFonts w:ascii="Times New Roman" w:eastAsia="標楷體" w:hAnsi="Times New Roman"/>
          <w:szCs w:val="24"/>
        </w:rPr>
        <w:t>分以上</w:t>
      </w:r>
      <w:r w:rsidRPr="00C90933">
        <w:rPr>
          <w:rFonts w:ascii="Times New Roman" w:eastAsia="標楷體" w:hAnsi="Times New Roman"/>
          <w:szCs w:val="24"/>
        </w:rPr>
        <w:t>(</w:t>
      </w:r>
      <w:r w:rsidRPr="00C90933">
        <w:rPr>
          <w:rFonts w:ascii="Times New Roman" w:eastAsia="標楷體" w:hAnsi="Times New Roman"/>
          <w:szCs w:val="24"/>
        </w:rPr>
        <w:t>含</w:t>
      </w:r>
      <w:r w:rsidRPr="00C90933">
        <w:rPr>
          <w:rFonts w:ascii="Times New Roman" w:eastAsia="標楷體" w:hAnsi="Times New Roman"/>
          <w:szCs w:val="24"/>
        </w:rPr>
        <w:t>)</w:t>
      </w:r>
      <w:r w:rsidRPr="00C90933">
        <w:rPr>
          <w:rFonts w:ascii="Times New Roman" w:eastAsia="標楷體" w:hAnsi="Times New Roman"/>
          <w:szCs w:val="24"/>
        </w:rPr>
        <w:t>。</w:t>
      </w:r>
    </w:p>
    <w:p w14:paraId="1618432B" w14:textId="434DC6F4" w:rsidR="0039585E" w:rsidRPr="000430BD" w:rsidRDefault="0039585E" w:rsidP="00E200F3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新細明體" w:hAnsi="新細明體" w:cs="新細明體" w:hint="eastAsia"/>
          <w:szCs w:val="24"/>
        </w:rPr>
        <w:t>◎</w:t>
      </w:r>
      <w:r w:rsidRPr="000430BD">
        <w:rPr>
          <w:rFonts w:ascii="Times New Roman" w:eastAsia="標楷體" w:hAnsi="Times New Roman"/>
          <w:szCs w:val="24"/>
        </w:rPr>
        <w:t>檢附文件</w:t>
      </w:r>
      <w:r w:rsidR="00354243">
        <w:rPr>
          <w:rFonts w:ascii="Times New Roman" w:eastAsia="標楷體" w:hAnsi="Times New Roman"/>
          <w:szCs w:val="24"/>
        </w:rPr>
        <w:t>：</w:t>
      </w:r>
      <w:r w:rsidRPr="000430BD">
        <w:rPr>
          <w:rFonts w:ascii="Times New Roman" w:eastAsia="標楷體" w:hAnsi="Times New Roman"/>
          <w:szCs w:val="24"/>
        </w:rPr>
        <w:t xml:space="preserve"> </w:t>
      </w:r>
    </w:p>
    <w:p w14:paraId="3BD5798D" w14:textId="77777777" w:rsidR="0039585E" w:rsidRPr="000430BD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獎學金申請表</w:t>
      </w:r>
      <w:r w:rsidR="0039585E" w:rsidRPr="000430BD">
        <w:rPr>
          <w:rFonts w:ascii="Times New Roman" w:eastAsia="標楷體" w:hAnsi="Times New Roman"/>
          <w:b/>
          <w:szCs w:val="24"/>
        </w:rPr>
        <w:t>(</w:t>
      </w:r>
      <w:r w:rsidR="00460FC3" w:rsidRPr="000430BD">
        <w:rPr>
          <w:rFonts w:ascii="Times New Roman" w:eastAsia="標楷體" w:hAnsi="Times New Roman"/>
          <w:b/>
          <w:szCs w:val="24"/>
        </w:rPr>
        <w:t>請</w:t>
      </w:r>
      <w:r w:rsidR="00E96A2D" w:rsidRPr="000430BD">
        <w:rPr>
          <w:rFonts w:ascii="Times New Roman" w:eastAsia="標楷體" w:hAnsi="Times New Roman"/>
          <w:b/>
          <w:szCs w:val="24"/>
        </w:rPr>
        <w:t>於表單勾選</w:t>
      </w:r>
      <w:r w:rsidR="0039585E" w:rsidRPr="000430BD">
        <w:rPr>
          <w:rFonts w:ascii="Times New Roman" w:eastAsia="標楷體" w:hAnsi="Times New Roman"/>
          <w:b/>
          <w:szCs w:val="24"/>
        </w:rPr>
        <w:t>參加</w:t>
      </w:r>
      <w:r w:rsidR="0039585E" w:rsidRPr="000430BD">
        <w:rPr>
          <w:rFonts w:ascii="Times New Roman" w:eastAsia="標楷體" w:hAnsi="Times New Roman"/>
          <w:b/>
          <w:szCs w:val="24"/>
        </w:rPr>
        <w:t>[</w:t>
      </w:r>
      <w:r w:rsidR="0039585E" w:rsidRPr="000430BD">
        <w:rPr>
          <w:rFonts w:ascii="Times New Roman" w:eastAsia="標楷體" w:hAnsi="Times New Roman"/>
          <w:b/>
          <w:szCs w:val="24"/>
        </w:rPr>
        <w:t>學業優秀獎學金</w:t>
      </w:r>
      <w:r w:rsidR="0039585E" w:rsidRPr="000430BD">
        <w:rPr>
          <w:rFonts w:ascii="Times New Roman" w:eastAsia="標楷體" w:hAnsi="Times New Roman"/>
          <w:b/>
          <w:szCs w:val="24"/>
        </w:rPr>
        <w:t>]</w:t>
      </w:r>
      <w:r w:rsidR="0039585E" w:rsidRPr="000430BD">
        <w:rPr>
          <w:rFonts w:ascii="Times New Roman" w:eastAsia="標楷體" w:hAnsi="Times New Roman"/>
          <w:b/>
          <w:szCs w:val="24"/>
        </w:rPr>
        <w:t>組</w:t>
      </w:r>
      <w:r w:rsidR="0039585E" w:rsidRPr="000430BD">
        <w:rPr>
          <w:rFonts w:ascii="Times New Roman" w:eastAsia="標楷體" w:hAnsi="Times New Roman"/>
          <w:b/>
          <w:szCs w:val="24"/>
        </w:rPr>
        <w:t>)</w:t>
      </w:r>
    </w:p>
    <w:p w14:paraId="07A4E128" w14:textId="77777777" w:rsidR="0039585E" w:rsidRPr="000430BD" w:rsidRDefault="0078498D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個人自傳</w:t>
      </w:r>
    </w:p>
    <w:p w14:paraId="5B5E6138" w14:textId="77777777" w:rsidR="0039585E" w:rsidRPr="000C6488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推薦函</w:t>
      </w:r>
      <w:r w:rsidR="0039585E" w:rsidRPr="000C6488">
        <w:rPr>
          <w:rFonts w:ascii="Times New Roman" w:eastAsia="標楷體" w:hAnsi="Times New Roman"/>
          <w:szCs w:val="24"/>
        </w:rPr>
        <w:t>1</w:t>
      </w:r>
      <w:r w:rsidR="00414FAF" w:rsidRPr="000C6488">
        <w:rPr>
          <w:rFonts w:ascii="Times New Roman" w:eastAsia="標楷體" w:hAnsi="Times New Roman" w:hint="eastAsia"/>
          <w:szCs w:val="24"/>
        </w:rPr>
        <w:t>份</w:t>
      </w:r>
      <w:r w:rsidR="00F645D8" w:rsidRPr="000C6488">
        <w:rPr>
          <w:rFonts w:ascii="Times New Roman" w:eastAsia="標楷體" w:hAnsi="Times New Roman"/>
          <w:szCs w:val="24"/>
        </w:rPr>
        <w:t>(</w:t>
      </w:r>
      <w:r w:rsidR="00F645D8" w:rsidRPr="000C6488">
        <w:rPr>
          <w:rFonts w:ascii="Times New Roman" w:eastAsia="標楷體" w:hAnsi="Times New Roman"/>
          <w:szCs w:val="24"/>
        </w:rPr>
        <w:t>推薦人為學校教師或重要他人，請述明與申請者關係</w:t>
      </w:r>
      <w:r w:rsidR="00F645D8" w:rsidRPr="000C6488">
        <w:rPr>
          <w:rFonts w:ascii="Times New Roman" w:eastAsia="標楷體" w:hAnsi="Times New Roman"/>
          <w:szCs w:val="24"/>
        </w:rPr>
        <w:t>)</w:t>
      </w:r>
    </w:p>
    <w:p w14:paraId="4EC48932" w14:textId="68ABB100" w:rsidR="0039585E" w:rsidRPr="00D13212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D13212">
        <w:rPr>
          <w:rFonts w:ascii="Times New Roman" w:eastAsia="標楷體" w:hAnsi="Times New Roman" w:hint="eastAsia"/>
          <w:szCs w:val="24"/>
        </w:rPr>
        <w:t>（</w:t>
      </w:r>
      <w:r w:rsidR="0039585E" w:rsidRPr="00D13212">
        <w:rPr>
          <w:rFonts w:ascii="Times New Roman" w:eastAsia="標楷體" w:hAnsi="Times New Roman"/>
          <w:szCs w:val="24"/>
        </w:rPr>
        <w:t>4</w:t>
      </w:r>
      <w:r w:rsidRPr="00D13212">
        <w:rPr>
          <w:rFonts w:ascii="Times New Roman" w:eastAsia="標楷體" w:hAnsi="Times New Roman" w:hint="eastAsia"/>
          <w:szCs w:val="24"/>
        </w:rPr>
        <w:t>）</w:t>
      </w:r>
      <w:r w:rsidR="0039585E" w:rsidRPr="00D13212">
        <w:rPr>
          <w:rFonts w:ascii="Times New Roman" w:eastAsia="標楷體" w:hAnsi="Times New Roman"/>
          <w:szCs w:val="24"/>
        </w:rPr>
        <w:t>學生證正反面影本</w:t>
      </w:r>
      <w:r w:rsidR="006E2F5D" w:rsidRPr="00D13212">
        <w:rPr>
          <w:rFonts w:ascii="Times New Roman" w:eastAsia="標楷體" w:hAnsi="Times New Roman" w:hint="eastAsia"/>
          <w:szCs w:val="24"/>
        </w:rPr>
        <w:t>及</w:t>
      </w:r>
      <w:r w:rsidR="006E2F5D" w:rsidRPr="00D13212">
        <w:rPr>
          <w:rFonts w:ascii="Times New Roman" w:eastAsia="標楷體" w:hAnsi="Times New Roman" w:hint="eastAsia"/>
          <w:szCs w:val="24"/>
        </w:rPr>
        <w:t>11</w:t>
      </w:r>
      <w:r w:rsidR="00C35EBD">
        <w:rPr>
          <w:rFonts w:ascii="Times New Roman" w:eastAsia="標楷體" w:hAnsi="Times New Roman" w:hint="eastAsia"/>
          <w:szCs w:val="24"/>
        </w:rPr>
        <w:t>4</w:t>
      </w:r>
      <w:r w:rsidR="006E2F5D" w:rsidRPr="00D13212">
        <w:rPr>
          <w:rFonts w:ascii="Times New Roman" w:eastAsia="標楷體" w:hAnsi="Times New Roman" w:hint="eastAsia"/>
          <w:szCs w:val="24"/>
        </w:rPr>
        <w:t>學年度第</w:t>
      </w:r>
      <w:r w:rsidR="00C35EBD">
        <w:rPr>
          <w:rFonts w:ascii="Times New Roman" w:eastAsia="標楷體" w:hAnsi="Times New Roman" w:hint="eastAsia"/>
          <w:szCs w:val="24"/>
        </w:rPr>
        <w:t>1</w:t>
      </w:r>
      <w:r w:rsidR="006E2F5D" w:rsidRPr="00D13212">
        <w:rPr>
          <w:rFonts w:ascii="Times New Roman" w:eastAsia="標楷體" w:hAnsi="Times New Roman" w:hint="eastAsia"/>
          <w:szCs w:val="24"/>
        </w:rPr>
        <w:t>學期在學證明</w:t>
      </w:r>
    </w:p>
    <w:p w14:paraId="64D0138F" w14:textId="77777777" w:rsidR="0039585E" w:rsidRPr="00C90933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39585E" w:rsidRPr="00C90933">
        <w:rPr>
          <w:rFonts w:ascii="Times New Roman" w:eastAsia="標楷體" w:hAnsi="Times New Roman"/>
          <w:szCs w:val="24"/>
        </w:rPr>
        <w:t>5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39585E" w:rsidRPr="00C90933">
        <w:rPr>
          <w:rFonts w:ascii="Times New Roman" w:eastAsia="標楷體" w:hAnsi="Times New Roman"/>
          <w:szCs w:val="24"/>
        </w:rPr>
        <w:t>身心障礙</w:t>
      </w:r>
      <w:r w:rsidR="00E200F3" w:rsidRPr="00C90933">
        <w:rPr>
          <w:rFonts w:ascii="Times New Roman" w:eastAsia="標楷體" w:hAnsi="Times New Roman" w:hint="eastAsia"/>
          <w:szCs w:val="24"/>
        </w:rPr>
        <w:t>證明</w:t>
      </w:r>
      <w:r w:rsidR="0039585E" w:rsidRPr="00C90933">
        <w:rPr>
          <w:rFonts w:ascii="Times New Roman" w:eastAsia="標楷體" w:hAnsi="Times New Roman"/>
          <w:szCs w:val="24"/>
        </w:rPr>
        <w:t>正面影本</w:t>
      </w:r>
    </w:p>
    <w:p w14:paraId="772DF31A" w14:textId="77777777" w:rsidR="004627FC" w:rsidRDefault="0078498D" w:rsidP="004627FC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0430BD" w:rsidRPr="00C90933">
        <w:rPr>
          <w:rFonts w:ascii="Times New Roman" w:eastAsia="標楷體" w:hAnsi="Times New Roman"/>
          <w:szCs w:val="24"/>
        </w:rPr>
        <w:t>6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39585E" w:rsidRPr="00C90933">
        <w:rPr>
          <w:rFonts w:ascii="Times New Roman" w:eastAsia="標楷體" w:hAnsi="Times New Roman"/>
          <w:b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b/>
          <w:szCs w:val="24"/>
        </w:rPr>
        <w:t>1</w:t>
      </w:r>
      <w:r w:rsidR="00C35EBD">
        <w:rPr>
          <w:rFonts w:ascii="Times New Roman" w:eastAsia="標楷體" w:hAnsi="Times New Roman" w:hint="eastAsia"/>
          <w:b/>
          <w:szCs w:val="24"/>
        </w:rPr>
        <w:t>3</w:t>
      </w:r>
      <w:r w:rsidR="0039585E" w:rsidRPr="00C90933">
        <w:rPr>
          <w:rFonts w:ascii="Times New Roman" w:eastAsia="標楷體" w:hAnsi="Times New Roman"/>
          <w:b/>
          <w:szCs w:val="24"/>
        </w:rPr>
        <w:t>學年度總成績單正本，</w:t>
      </w:r>
    </w:p>
    <w:p w14:paraId="04BBF170" w14:textId="0D8C42A6" w:rsidR="0039585E" w:rsidRPr="00EE1F38" w:rsidRDefault="004627FC" w:rsidP="004627FC">
      <w:pPr>
        <w:ind w:firstLineChars="300" w:firstLine="72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</w:t>
      </w:r>
      <w:r w:rsidR="0039585E" w:rsidRPr="00C90933">
        <w:rPr>
          <w:rFonts w:ascii="Times New Roman" w:eastAsia="標楷體" w:hAnsi="Times New Roman"/>
          <w:b/>
          <w:szCs w:val="24"/>
        </w:rPr>
        <w:t>若為大</w:t>
      </w:r>
      <w:proofErr w:type="gramStart"/>
      <w:r w:rsidR="0039585E" w:rsidRPr="00C90933">
        <w:rPr>
          <w:rFonts w:ascii="Times New Roman" w:eastAsia="標楷體" w:hAnsi="Times New Roman"/>
          <w:b/>
          <w:szCs w:val="24"/>
        </w:rPr>
        <w:t>一</w:t>
      </w:r>
      <w:proofErr w:type="gramEnd"/>
      <w:r>
        <w:rPr>
          <w:rFonts w:ascii="Times New Roman" w:eastAsia="標楷體" w:hAnsi="Times New Roman"/>
          <w:b/>
          <w:szCs w:val="24"/>
        </w:rPr>
        <w:t>新生入學者：</w:t>
      </w:r>
      <w:r w:rsidR="00DA172B">
        <w:rPr>
          <w:rFonts w:ascii="Times New Roman" w:eastAsia="標楷體" w:hAnsi="Times New Roman"/>
          <w:b/>
          <w:szCs w:val="24"/>
        </w:rPr>
        <w:t>請提供</w:t>
      </w:r>
      <w:r w:rsidR="00DA172B">
        <w:rPr>
          <w:rFonts w:ascii="Times New Roman" w:eastAsia="標楷體" w:hAnsi="Times New Roman" w:hint="eastAsia"/>
          <w:b/>
          <w:szCs w:val="24"/>
        </w:rPr>
        <w:t>高三全</w:t>
      </w:r>
      <w:r w:rsidRPr="004627FC">
        <w:rPr>
          <w:rFonts w:ascii="Times New Roman" w:eastAsia="標楷體" w:hAnsi="Times New Roman" w:hint="eastAsia"/>
          <w:b/>
          <w:szCs w:val="24"/>
        </w:rPr>
        <w:t>學年</w:t>
      </w:r>
      <w:r w:rsidR="00DA172B">
        <w:rPr>
          <w:rFonts w:ascii="Times New Roman" w:eastAsia="標楷體" w:hAnsi="Times New Roman" w:hint="eastAsia"/>
          <w:b/>
          <w:szCs w:val="24"/>
        </w:rPr>
        <w:t>度總</w:t>
      </w:r>
      <w:r w:rsidRPr="004627FC">
        <w:rPr>
          <w:rFonts w:ascii="Times New Roman" w:eastAsia="標楷體" w:hAnsi="Times New Roman" w:hint="eastAsia"/>
          <w:b/>
          <w:szCs w:val="24"/>
        </w:rPr>
        <w:t>成績及大</w:t>
      </w:r>
      <w:proofErr w:type="gramStart"/>
      <w:r w:rsidRPr="004627FC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4627FC">
        <w:rPr>
          <w:rFonts w:ascii="Times New Roman" w:eastAsia="標楷體" w:hAnsi="Times New Roman" w:hint="eastAsia"/>
          <w:b/>
          <w:szCs w:val="24"/>
        </w:rPr>
        <w:t>的在學證明</w:t>
      </w:r>
      <w:r>
        <w:rPr>
          <w:rFonts w:ascii="Times New Roman" w:eastAsia="標楷體" w:hAnsi="Times New Roman" w:hint="eastAsia"/>
          <w:b/>
          <w:szCs w:val="24"/>
        </w:rPr>
        <w:t>。</w:t>
      </w:r>
      <w:r>
        <w:rPr>
          <w:rFonts w:ascii="Times New Roman" w:eastAsia="標楷體" w:hAnsi="Times New Roman"/>
          <w:b/>
          <w:szCs w:val="24"/>
        </w:rPr>
        <w:br/>
        <w:t xml:space="preserve">          </w:t>
      </w:r>
      <w:r w:rsidRPr="00EE1F38">
        <w:rPr>
          <w:rFonts w:ascii="Times New Roman" w:eastAsia="標楷體" w:hAnsi="Times New Roman"/>
          <w:b/>
          <w:szCs w:val="24"/>
        </w:rPr>
        <w:t xml:space="preserve"> </w:t>
      </w:r>
      <w:r w:rsidRPr="00EE1F38">
        <w:rPr>
          <w:rFonts w:ascii="Times New Roman" w:eastAsia="標楷體" w:hAnsi="Times New Roman"/>
          <w:b/>
          <w:szCs w:val="24"/>
        </w:rPr>
        <w:t>若為</w:t>
      </w:r>
      <w:r w:rsidR="006C6C32" w:rsidRPr="00EE1F38">
        <w:rPr>
          <w:rFonts w:ascii="Times New Roman" w:eastAsia="標楷體" w:hAnsi="Times New Roman" w:hint="eastAsia"/>
          <w:b/>
          <w:szCs w:val="24"/>
        </w:rPr>
        <w:t>碩士班</w:t>
      </w:r>
      <w:r w:rsidRPr="00EE1F38">
        <w:rPr>
          <w:rFonts w:ascii="Times New Roman" w:eastAsia="標楷體" w:hAnsi="Times New Roman"/>
          <w:b/>
          <w:szCs w:val="24"/>
        </w:rPr>
        <w:t>新生入學者：</w:t>
      </w:r>
      <w:r w:rsidR="00DA172B" w:rsidRPr="00EE1F38">
        <w:rPr>
          <w:rFonts w:ascii="Times New Roman" w:eastAsia="標楷體" w:hAnsi="Times New Roman" w:hint="eastAsia"/>
          <w:b/>
          <w:szCs w:val="24"/>
        </w:rPr>
        <w:t>請提供大四全學年度總成績及</w:t>
      </w:r>
      <w:r w:rsidR="006C6C32" w:rsidRPr="00EE1F38">
        <w:rPr>
          <w:rFonts w:ascii="Times New Roman" w:eastAsia="標楷體" w:hAnsi="Times New Roman" w:hint="eastAsia"/>
          <w:b/>
          <w:szCs w:val="24"/>
        </w:rPr>
        <w:t>碩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的在學證明。</w:t>
      </w:r>
    </w:p>
    <w:p w14:paraId="791587FB" w14:textId="77D73C9D" w:rsidR="006C6C32" w:rsidRPr="00EE1F38" w:rsidRDefault="006C6C32" w:rsidP="004627FC">
      <w:pPr>
        <w:ind w:firstLineChars="300" w:firstLine="721"/>
        <w:rPr>
          <w:rFonts w:ascii="Times New Roman" w:eastAsia="標楷體" w:hAnsi="Times New Roman"/>
          <w:b/>
          <w:szCs w:val="24"/>
        </w:rPr>
      </w:pPr>
      <w:r w:rsidRPr="00EE1F38">
        <w:rPr>
          <w:rFonts w:ascii="Times New Roman" w:eastAsia="標楷體" w:hAnsi="Times New Roman" w:hint="eastAsia"/>
          <w:b/>
          <w:szCs w:val="24"/>
        </w:rPr>
        <w:t xml:space="preserve">     </w:t>
      </w:r>
      <w:r w:rsidRPr="00EE1F38">
        <w:rPr>
          <w:rFonts w:ascii="Times New Roman" w:eastAsia="標楷體" w:hAnsi="Times New Roman"/>
          <w:b/>
          <w:szCs w:val="24"/>
        </w:rPr>
        <w:t>若為</w:t>
      </w:r>
      <w:r w:rsidRPr="00EE1F38">
        <w:rPr>
          <w:rFonts w:ascii="Times New Roman" w:eastAsia="標楷體" w:hAnsi="Times New Roman" w:hint="eastAsia"/>
          <w:b/>
          <w:szCs w:val="24"/>
        </w:rPr>
        <w:t>博士班</w:t>
      </w:r>
      <w:r w:rsidRPr="00EE1F38">
        <w:rPr>
          <w:rFonts w:ascii="Times New Roman" w:eastAsia="標楷體" w:hAnsi="Times New Roman"/>
          <w:b/>
          <w:szCs w:val="24"/>
        </w:rPr>
        <w:t>新生入學者：</w:t>
      </w:r>
      <w:r w:rsidRPr="00EE1F38">
        <w:rPr>
          <w:rFonts w:ascii="Times New Roman" w:eastAsia="標楷體" w:hAnsi="Times New Roman" w:hint="eastAsia"/>
          <w:b/>
          <w:szCs w:val="24"/>
        </w:rPr>
        <w:t>請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提供碩班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全學年度總成績及博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的在學證明。</w:t>
      </w:r>
    </w:p>
    <w:p w14:paraId="392A1B12" w14:textId="77777777" w:rsidR="00494141" w:rsidRPr="00C90933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494141" w:rsidRPr="00C90933">
        <w:rPr>
          <w:rFonts w:ascii="Times New Roman" w:eastAsia="標楷體" w:hAnsi="Times New Roman"/>
          <w:szCs w:val="24"/>
        </w:rPr>
        <w:t>7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494141" w:rsidRPr="00C90933">
        <w:rPr>
          <w:rFonts w:ascii="Times New Roman" w:eastAsia="標楷體" w:hAnsi="Times New Roman"/>
        </w:rPr>
        <w:t>其他有利評審了解之相關書面資料</w:t>
      </w:r>
    </w:p>
    <w:p w14:paraId="1F5D6306" w14:textId="77777777" w:rsidR="0039585E" w:rsidRPr="00C90933" w:rsidRDefault="0039585E" w:rsidP="0039585E">
      <w:pPr>
        <w:rPr>
          <w:rFonts w:ascii="Times New Roman" w:eastAsia="標楷體" w:hAnsi="Times New Roman"/>
          <w:szCs w:val="24"/>
        </w:rPr>
      </w:pPr>
    </w:p>
    <w:p w14:paraId="5CAC9CB8" w14:textId="10D5ADCD" w:rsidR="0039585E" w:rsidRPr="00C90933" w:rsidRDefault="0078498D" w:rsidP="0039585E">
      <w:pPr>
        <w:ind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2.</w:t>
      </w:r>
      <w:r w:rsidR="00BF3D89" w:rsidRPr="00C90933">
        <w:rPr>
          <w:rFonts w:ascii="Times New Roman" w:eastAsia="標楷體" w:hAnsi="Times New Roman"/>
          <w:szCs w:val="24"/>
        </w:rPr>
        <w:t>清寒</w:t>
      </w:r>
      <w:r w:rsidR="00FB40EB" w:rsidRPr="00C90933">
        <w:rPr>
          <w:rFonts w:ascii="Times New Roman" w:eastAsia="標楷體" w:hAnsi="Times New Roman"/>
          <w:szCs w:val="24"/>
        </w:rPr>
        <w:t>獎學金</w:t>
      </w:r>
    </w:p>
    <w:p w14:paraId="650519E1" w14:textId="238D1BA6" w:rsidR="00BF3D89" w:rsidRPr="00C90933" w:rsidRDefault="0039585E" w:rsidP="00BF3D89">
      <w:pPr>
        <w:ind w:left="96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資格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C35EBD">
        <w:rPr>
          <w:rFonts w:ascii="Times New Roman" w:eastAsia="標楷體" w:hAnsi="Times New Roman"/>
          <w:szCs w:val="24"/>
        </w:rPr>
        <w:t>113</w:t>
      </w:r>
      <w:r w:rsidR="00C35EBD">
        <w:rPr>
          <w:rFonts w:ascii="Times New Roman" w:eastAsia="標楷體" w:hAnsi="Times New Roman"/>
          <w:szCs w:val="24"/>
        </w:rPr>
        <w:t>全學年度</w:t>
      </w:r>
      <w:r w:rsidR="00185C3E" w:rsidRPr="00C90933">
        <w:rPr>
          <w:rFonts w:ascii="Times New Roman" w:eastAsia="標楷體" w:hAnsi="Times New Roman"/>
          <w:szCs w:val="24"/>
        </w:rPr>
        <w:t>總成績</w:t>
      </w:r>
      <w:r w:rsidR="00BF3D89" w:rsidRPr="00C90933">
        <w:rPr>
          <w:rFonts w:ascii="Times New Roman" w:eastAsia="標楷體" w:hAnsi="Times New Roman"/>
          <w:szCs w:val="24"/>
        </w:rPr>
        <w:t>平均</w:t>
      </w:r>
      <w:r w:rsidR="00BF3D89" w:rsidRPr="00C90933">
        <w:rPr>
          <w:rFonts w:ascii="Times New Roman" w:eastAsia="標楷體" w:hAnsi="Times New Roman"/>
          <w:szCs w:val="24"/>
        </w:rPr>
        <w:t>7</w:t>
      </w:r>
      <w:r w:rsidR="0055366F" w:rsidRPr="00C90933">
        <w:rPr>
          <w:rFonts w:ascii="Times New Roman" w:eastAsia="標楷體" w:hAnsi="Times New Roman"/>
          <w:szCs w:val="24"/>
        </w:rPr>
        <w:t>0</w:t>
      </w:r>
      <w:r w:rsidR="00BF3D89" w:rsidRPr="00C90933">
        <w:rPr>
          <w:rFonts w:ascii="Times New Roman" w:eastAsia="標楷體" w:hAnsi="Times New Roman"/>
          <w:szCs w:val="24"/>
        </w:rPr>
        <w:t>分以上</w:t>
      </w:r>
      <w:r w:rsidR="00BF3D89" w:rsidRPr="00C90933">
        <w:rPr>
          <w:rFonts w:ascii="Times New Roman" w:eastAsia="標楷體" w:hAnsi="Times New Roman"/>
          <w:szCs w:val="24"/>
        </w:rPr>
        <w:t>(</w:t>
      </w:r>
      <w:r w:rsidR="00BF3D89" w:rsidRPr="00C90933">
        <w:rPr>
          <w:rFonts w:ascii="Times New Roman" w:eastAsia="標楷體" w:hAnsi="Times New Roman"/>
          <w:szCs w:val="24"/>
        </w:rPr>
        <w:t>含</w:t>
      </w:r>
      <w:r w:rsidR="00BF3D89" w:rsidRPr="00C90933">
        <w:rPr>
          <w:rFonts w:ascii="Times New Roman" w:eastAsia="標楷體" w:hAnsi="Times New Roman"/>
          <w:szCs w:val="24"/>
        </w:rPr>
        <w:t>)</w:t>
      </w:r>
      <w:r w:rsidR="00BF3D89" w:rsidRPr="00C90933">
        <w:rPr>
          <w:rFonts w:ascii="Times New Roman" w:eastAsia="標楷體" w:hAnsi="Times New Roman"/>
          <w:szCs w:val="24"/>
        </w:rPr>
        <w:t>。</w:t>
      </w:r>
    </w:p>
    <w:p w14:paraId="0FBEC12E" w14:textId="4B99EA64" w:rsidR="0039585E" w:rsidRPr="000430BD" w:rsidRDefault="0039585E" w:rsidP="0039585E">
      <w:pPr>
        <w:ind w:left="480" w:firstLine="48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檢附文件</w:t>
      </w:r>
      <w:r w:rsidR="00354243" w:rsidRPr="00C90933">
        <w:rPr>
          <w:rFonts w:ascii="Times New Roman" w:eastAsia="標楷體" w:hAnsi="Times New Roman"/>
          <w:szCs w:val="24"/>
        </w:rPr>
        <w:t>：</w:t>
      </w:r>
    </w:p>
    <w:p w14:paraId="2405BF87" w14:textId="76AA77B5" w:rsidR="0039585E" w:rsidRPr="000430BD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獎學金申請表</w:t>
      </w:r>
      <w:r w:rsidR="0039585E" w:rsidRPr="000430BD">
        <w:rPr>
          <w:rFonts w:ascii="Times New Roman" w:eastAsia="標楷體" w:hAnsi="Times New Roman"/>
          <w:b/>
          <w:szCs w:val="24"/>
        </w:rPr>
        <w:t>(</w:t>
      </w:r>
      <w:r w:rsidR="00460FC3" w:rsidRPr="000430BD">
        <w:rPr>
          <w:rFonts w:ascii="Times New Roman" w:eastAsia="標楷體" w:hAnsi="Times New Roman"/>
          <w:b/>
          <w:szCs w:val="24"/>
        </w:rPr>
        <w:t>請</w:t>
      </w:r>
      <w:r w:rsidR="00E96A2D" w:rsidRPr="000430BD">
        <w:rPr>
          <w:rFonts w:ascii="Times New Roman" w:eastAsia="標楷體" w:hAnsi="Times New Roman"/>
          <w:b/>
          <w:szCs w:val="24"/>
        </w:rPr>
        <w:t>於表單勾選</w:t>
      </w:r>
      <w:r w:rsidR="0039585E" w:rsidRPr="000430BD">
        <w:rPr>
          <w:rFonts w:ascii="Times New Roman" w:eastAsia="標楷體" w:hAnsi="Times New Roman"/>
          <w:b/>
          <w:szCs w:val="24"/>
        </w:rPr>
        <w:t>參加</w:t>
      </w:r>
      <w:r w:rsidR="0039585E" w:rsidRPr="000430BD">
        <w:rPr>
          <w:rFonts w:ascii="Times New Roman" w:eastAsia="標楷體" w:hAnsi="Times New Roman"/>
          <w:b/>
          <w:szCs w:val="24"/>
        </w:rPr>
        <w:t>[</w:t>
      </w:r>
      <w:r w:rsidR="00BF3D89" w:rsidRPr="000430BD">
        <w:rPr>
          <w:rFonts w:ascii="Times New Roman" w:eastAsia="標楷體" w:hAnsi="Times New Roman"/>
          <w:b/>
          <w:szCs w:val="24"/>
        </w:rPr>
        <w:t>清寒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="0039585E" w:rsidRPr="000430BD">
        <w:rPr>
          <w:rFonts w:ascii="Times New Roman" w:eastAsia="標楷體" w:hAnsi="Times New Roman"/>
          <w:b/>
          <w:szCs w:val="24"/>
        </w:rPr>
        <w:t>]</w:t>
      </w:r>
      <w:r w:rsidR="0039585E" w:rsidRPr="000430BD">
        <w:rPr>
          <w:rFonts w:ascii="Times New Roman" w:eastAsia="標楷體" w:hAnsi="Times New Roman"/>
          <w:b/>
          <w:szCs w:val="24"/>
        </w:rPr>
        <w:t>組</w:t>
      </w:r>
      <w:r w:rsidR="0039585E" w:rsidRPr="000430BD">
        <w:rPr>
          <w:rFonts w:ascii="Times New Roman" w:eastAsia="標楷體" w:hAnsi="Times New Roman"/>
          <w:b/>
          <w:szCs w:val="24"/>
        </w:rPr>
        <w:t>)</w:t>
      </w:r>
    </w:p>
    <w:p w14:paraId="0B917244" w14:textId="77777777" w:rsidR="0039585E" w:rsidRPr="000430BD" w:rsidRDefault="0078498D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個人自傳</w:t>
      </w:r>
    </w:p>
    <w:p w14:paraId="65D95479" w14:textId="77777777" w:rsidR="0039585E" w:rsidRPr="000430BD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推薦函</w:t>
      </w:r>
      <w:r w:rsidR="0039585E" w:rsidRPr="000430BD">
        <w:rPr>
          <w:rFonts w:ascii="Times New Roman" w:eastAsia="標楷體" w:hAnsi="Times New Roman"/>
          <w:szCs w:val="24"/>
        </w:rPr>
        <w:t>1</w:t>
      </w:r>
      <w:r w:rsidR="0039585E" w:rsidRPr="000430BD">
        <w:rPr>
          <w:rFonts w:ascii="Times New Roman" w:eastAsia="標楷體" w:hAnsi="Times New Roman"/>
          <w:szCs w:val="24"/>
        </w:rPr>
        <w:t>件</w:t>
      </w:r>
      <w:r w:rsidR="00F645D8" w:rsidRPr="000430BD">
        <w:rPr>
          <w:rFonts w:ascii="Times New Roman" w:eastAsia="標楷體" w:hAnsi="Times New Roman"/>
          <w:szCs w:val="24"/>
        </w:rPr>
        <w:t>(</w:t>
      </w:r>
      <w:r w:rsidR="00F645D8" w:rsidRPr="000430BD">
        <w:rPr>
          <w:rFonts w:ascii="Times New Roman" w:eastAsia="標楷體" w:hAnsi="Times New Roman"/>
          <w:szCs w:val="24"/>
        </w:rPr>
        <w:t>推薦人為學校教師或重要他人，請述明與申請者關係</w:t>
      </w:r>
      <w:r w:rsidR="00F645D8" w:rsidRPr="000430BD">
        <w:rPr>
          <w:rFonts w:ascii="Times New Roman" w:eastAsia="標楷體" w:hAnsi="Times New Roman"/>
          <w:szCs w:val="24"/>
        </w:rPr>
        <w:t>)</w:t>
      </w:r>
    </w:p>
    <w:p w14:paraId="6F1A14CF" w14:textId="77777777" w:rsidR="004627FC" w:rsidRPr="00D13212" w:rsidRDefault="0078498D" w:rsidP="004627FC">
      <w:pPr>
        <w:ind w:firstLineChars="300" w:firstLine="720"/>
        <w:rPr>
          <w:rFonts w:ascii="Times New Roman" w:eastAsia="標楷體" w:hAnsi="Times New Roman"/>
          <w:szCs w:val="24"/>
        </w:rPr>
      </w:pPr>
      <w:r w:rsidRPr="002D5868">
        <w:rPr>
          <w:rFonts w:ascii="Times New Roman" w:eastAsia="標楷體" w:hAnsi="Times New Roman" w:hint="eastAsia"/>
          <w:szCs w:val="24"/>
        </w:rPr>
        <w:t>（</w:t>
      </w:r>
      <w:r w:rsidR="0039585E" w:rsidRPr="002D5868">
        <w:rPr>
          <w:rFonts w:ascii="Times New Roman" w:eastAsia="標楷體" w:hAnsi="Times New Roman"/>
          <w:szCs w:val="24"/>
        </w:rPr>
        <w:t>4</w:t>
      </w:r>
      <w:r w:rsidRPr="002D5868">
        <w:rPr>
          <w:rFonts w:ascii="Times New Roman" w:eastAsia="標楷體" w:hAnsi="Times New Roman" w:hint="eastAsia"/>
          <w:szCs w:val="24"/>
        </w:rPr>
        <w:t>）</w:t>
      </w:r>
      <w:r w:rsidR="004627FC" w:rsidRPr="00D13212">
        <w:rPr>
          <w:rFonts w:ascii="Times New Roman" w:eastAsia="標楷體" w:hAnsi="Times New Roman"/>
          <w:szCs w:val="24"/>
        </w:rPr>
        <w:t>學生證正反面影本</w:t>
      </w:r>
      <w:r w:rsidR="004627FC" w:rsidRPr="00D13212">
        <w:rPr>
          <w:rFonts w:ascii="Times New Roman" w:eastAsia="標楷體" w:hAnsi="Times New Roman" w:hint="eastAsia"/>
          <w:szCs w:val="24"/>
        </w:rPr>
        <w:t>及</w:t>
      </w:r>
      <w:r w:rsidR="004627FC" w:rsidRPr="00D13212">
        <w:rPr>
          <w:rFonts w:ascii="Times New Roman" w:eastAsia="標楷體" w:hAnsi="Times New Roman" w:hint="eastAsia"/>
          <w:szCs w:val="24"/>
        </w:rPr>
        <w:t>11</w:t>
      </w:r>
      <w:r w:rsidR="004627FC">
        <w:rPr>
          <w:rFonts w:ascii="Times New Roman" w:eastAsia="標楷體" w:hAnsi="Times New Roman" w:hint="eastAsia"/>
          <w:szCs w:val="24"/>
        </w:rPr>
        <w:t>4</w:t>
      </w:r>
      <w:r w:rsidR="004627FC" w:rsidRPr="00D13212">
        <w:rPr>
          <w:rFonts w:ascii="Times New Roman" w:eastAsia="標楷體" w:hAnsi="Times New Roman" w:hint="eastAsia"/>
          <w:szCs w:val="24"/>
        </w:rPr>
        <w:t>學年度第</w:t>
      </w:r>
      <w:r w:rsidR="004627FC">
        <w:rPr>
          <w:rFonts w:ascii="Times New Roman" w:eastAsia="標楷體" w:hAnsi="Times New Roman" w:hint="eastAsia"/>
          <w:szCs w:val="24"/>
        </w:rPr>
        <w:t>1</w:t>
      </w:r>
      <w:r w:rsidR="004627FC" w:rsidRPr="00D13212">
        <w:rPr>
          <w:rFonts w:ascii="Times New Roman" w:eastAsia="標楷體" w:hAnsi="Times New Roman" w:hint="eastAsia"/>
          <w:szCs w:val="24"/>
        </w:rPr>
        <w:t>學期在學證明</w:t>
      </w:r>
    </w:p>
    <w:p w14:paraId="2597A3CF" w14:textId="5476DD71" w:rsidR="0039585E" w:rsidRPr="000C6488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="0039585E" w:rsidRPr="000C6488">
        <w:rPr>
          <w:rFonts w:ascii="Times New Roman" w:eastAsia="標楷體" w:hAnsi="Times New Roman"/>
          <w:szCs w:val="24"/>
        </w:rPr>
        <w:t>5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39585E" w:rsidRPr="000C6488">
        <w:rPr>
          <w:rFonts w:ascii="Times New Roman" w:eastAsia="標楷體" w:hAnsi="Times New Roman"/>
          <w:szCs w:val="24"/>
        </w:rPr>
        <w:t>身心障礙</w:t>
      </w:r>
      <w:r w:rsidR="00E200F3" w:rsidRPr="000C6488">
        <w:rPr>
          <w:rFonts w:ascii="Times New Roman" w:eastAsia="標楷體" w:hAnsi="Times New Roman" w:hint="eastAsia"/>
          <w:szCs w:val="24"/>
        </w:rPr>
        <w:t>證明</w:t>
      </w:r>
      <w:r w:rsidR="0039585E" w:rsidRPr="000C6488">
        <w:rPr>
          <w:rFonts w:ascii="Times New Roman" w:eastAsia="標楷體" w:hAnsi="Times New Roman"/>
          <w:szCs w:val="24"/>
        </w:rPr>
        <w:t>正面影本</w:t>
      </w:r>
    </w:p>
    <w:p w14:paraId="55F8A69C" w14:textId="77777777" w:rsidR="00DA172B" w:rsidRDefault="0078498D" w:rsidP="00DA172B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9C642E">
        <w:rPr>
          <w:rFonts w:ascii="Times New Roman" w:eastAsia="標楷體" w:hAnsi="Times New Roman" w:hint="eastAsia"/>
          <w:szCs w:val="24"/>
        </w:rPr>
        <w:t>（</w:t>
      </w:r>
      <w:r w:rsidR="0039585E" w:rsidRPr="009C642E">
        <w:rPr>
          <w:rFonts w:ascii="Times New Roman" w:eastAsia="標楷體" w:hAnsi="Times New Roman"/>
          <w:szCs w:val="24"/>
        </w:rPr>
        <w:t>6</w:t>
      </w:r>
      <w:r w:rsidRPr="009C642E">
        <w:rPr>
          <w:rFonts w:ascii="Times New Roman" w:eastAsia="標楷體" w:hAnsi="Times New Roman" w:hint="eastAsia"/>
          <w:szCs w:val="24"/>
        </w:rPr>
        <w:t>）</w:t>
      </w:r>
      <w:r w:rsidR="00DA172B" w:rsidRPr="00C90933">
        <w:rPr>
          <w:rFonts w:ascii="Times New Roman" w:eastAsia="標楷體" w:hAnsi="Times New Roman" w:hint="eastAsia"/>
          <w:b/>
          <w:szCs w:val="24"/>
        </w:rPr>
        <w:t>1</w:t>
      </w:r>
      <w:r w:rsidR="00DA172B">
        <w:rPr>
          <w:rFonts w:ascii="Times New Roman" w:eastAsia="標楷體" w:hAnsi="Times New Roman" w:hint="eastAsia"/>
          <w:b/>
          <w:szCs w:val="24"/>
        </w:rPr>
        <w:t>3</w:t>
      </w:r>
      <w:r w:rsidR="00DA172B" w:rsidRPr="00C90933">
        <w:rPr>
          <w:rFonts w:ascii="Times New Roman" w:eastAsia="標楷體" w:hAnsi="Times New Roman"/>
          <w:b/>
          <w:szCs w:val="24"/>
        </w:rPr>
        <w:t>學年度總成績單正本，</w:t>
      </w:r>
    </w:p>
    <w:p w14:paraId="70EBC933" w14:textId="77777777" w:rsidR="006C6C32" w:rsidRPr="00EE1F38" w:rsidRDefault="00DA172B" w:rsidP="006C6C32">
      <w:pPr>
        <w:ind w:firstLineChars="300" w:firstLine="72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</w:t>
      </w:r>
      <w:r w:rsidRPr="00C90933">
        <w:rPr>
          <w:rFonts w:ascii="Times New Roman" w:eastAsia="標楷體" w:hAnsi="Times New Roman"/>
          <w:b/>
          <w:szCs w:val="24"/>
        </w:rPr>
        <w:t>若為大</w:t>
      </w:r>
      <w:proofErr w:type="gramStart"/>
      <w:r w:rsidRPr="00C90933">
        <w:rPr>
          <w:rFonts w:ascii="Times New Roman" w:eastAsia="標楷體" w:hAnsi="Times New Roman"/>
          <w:b/>
          <w:szCs w:val="24"/>
        </w:rPr>
        <w:t>一</w:t>
      </w:r>
      <w:proofErr w:type="gramEnd"/>
      <w:r>
        <w:rPr>
          <w:rFonts w:ascii="Times New Roman" w:eastAsia="標楷體" w:hAnsi="Times New Roman"/>
          <w:b/>
          <w:szCs w:val="24"/>
        </w:rPr>
        <w:t>新生入學者：請提供</w:t>
      </w:r>
      <w:r>
        <w:rPr>
          <w:rFonts w:ascii="Times New Roman" w:eastAsia="標楷體" w:hAnsi="Times New Roman" w:hint="eastAsia"/>
          <w:b/>
          <w:szCs w:val="24"/>
        </w:rPr>
        <w:t>高三全</w:t>
      </w:r>
      <w:r w:rsidRPr="004627FC">
        <w:rPr>
          <w:rFonts w:ascii="Times New Roman" w:eastAsia="標楷體" w:hAnsi="Times New Roman" w:hint="eastAsia"/>
          <w:b/>
          <w:szCs w:val="24"/>
        </w:rPr>
        <w:t>學年</w:t>
      </w:r>
      <w:r>
        <w:rPr>
          <w:rFonts w:ascii="Times New Roman" w:eastAsia="標楷體" w:hAnsi="Times New Roman" w:hint="eastAsia"/>
          <w:b/>
          <w:szCs w:val="24"/>
        </w:rPr>
        <w:t>度總</w:t>
      </w:r>
      <w:r w:rsidRPr="004627FC">
        <w:rPr>
          <w:rFonts w:ascii="Times New Roman" w:eastAsia="標楷體" w:hAnsi="Times New Roman" w:hint="eastAsia"/>
          <w:b/>
          <w:szCs w:val="24"/>
        </w:rPr>
        <w:t>成績及大</w:t>
      </w:r>
      <w:proofErr w:type="gramStart"/>
      <w:r w:rsidRPr="004627FC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4627FC">
        <w:rPr>
          <w:rFonts w:ascii="Times New Roman" w:eastAsia="標楷體" w:hAnsi="Times New Roman" w:hint="eastAsia"/>
          <w:b/>
          <w:szCs w:val="24"/>
        </w:rPr>
        <w:t>的在學證明</w:t>
      </w:r>
      <w:r>
        <w:rPr>
          <w:rFonts w:ascii="Times New Roman" w:eastAsia="標楷體" w:hAnsi="Times New Roman" w:hint="eastAsia"/>
          <w:b/>
          <w:szCs w:val="24"/>
        </w:rPr>
        <w:t>。</w:t>
      </w:r>
      <w:r>
        <w:rPr>
          <w:rFonts w:ascii="Times New Roman" w:eastAsia="標楷體" w:hAnsi="Times New Roman"/>
          <w:b/>
          <w:szCs w:val="24"/>
        </w:rPr>
        <w:br/>
        <w:t xml:space="preserve">          </w:t>
      </w:r>
      <w:r w:rsidRPr="00EE1F38">
        <w:rPr>
          <w:rFonts w:ascii="Times New Roman" w:eastAsia="標楷體" w:hAnsi="Times New Roman"/>
          <w:b/>
          <w:szCs w:val="24"/>
        </w:rPr>
        <w:t xml:space="preserve"> </w:t>
      </w:r>
      <w:r w:rsidR="006C6C32" w:rsidRPr="00EE1F38">
        <w:rPr>
          <w:rFonts w:ascii="Times New Roman" w:eastAsia="標楷體" w:hAnsi="Times New Roman"/>
          <w:b/>
          <w:szCs w:val="24"/>
        </w:rPr>
        <w:t>若為</w:t>
      </w:r>
      <w:r w:rsidR="006C6C32" w:rsidRPr="00EE1F38">
        <w:rPr>
          <w:rFonts w:ascii="Times New Roman" w:eastAsia="標楷體" w:hAnsi="Times New Roman" w:hint="eastAsia"/>
          <w:b/>
          <w:szCs w:val="24"/>
        </w:rPr>
        <w:t>碩士班</w:t>
      </w:r>
      <w:r w:rsidR="006C6C32" w:rsidRPr="00EE1F38">
        <w:rPr>
          <w:rFonts w:ascii="Times New Roman" w:eastAsia="標楷體" w:hAnsi="Times New Roman"/>
          <w:b/>
          <w:szCs w:val="24"/>
        </w:rPr>
        <w:t>新生入學者：</w:t>
      </w:r>
      <w:r w:rsidR="006C6C32" w:rsidRPr="00EE1F38">
        <w:rPr>
          <w:rFonts w:ascii="Times New Roman" w:eastAsia="標楷體" w:hAnsi="Times New Roman" w:hint="eastAsia"/>
          <w:b/>
          <w:szCs w:val="24"/>
        </w:rPr>
        <w:t>請提供大四全學年度總成績及碩</w:t>
      </w:r>
      <w:proofErr w:type="gramStart"/>
      <w:r w:rsidR="006C6C32" w:rsidRPr="00EE1F38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="006C6C32" w:rsidRPr="00EE1F38">
        <w:rPr>
          <w:rFonts w:ascii="Times New Roman" w:eastAsia="標楷體" w:hAnsi="Times New Roman" w:hint="eastAsia"/>
          <w:b/>
          <w:szCs w:val="24"/>
        </w:rPr>
        <w:t>的在學證明。</w:t>
      </w:r>
    </w:p>
    <w:p w14:paraId="2092ADC7" w14:textId="77777777" w:rsidR="006C6C32" w:rsidRPr="006C6C32" w:rsidRDefault="006C6C32" w:rsidP="006C6C32">
      <w:pPr>
        <w:ind w:firstLineChars="300" w:firstLine="721"/>
        <w:rPr>
          <w:rFonts w:ascii="Times New Roman" w:eastAsia="標楷體" w:hAnsi="Times New Roman"/>
          <w:b/>
          <w:szCs w:val="24"/>
        </w:rPr>
      </w:pPr>
      <w:r w:rsidRPr="00EE1F38">
        <w:rPr>
          <w:rFonts w:ascii="Times New Roman" w:eastAsia="標楷體" w:hAnsi="Times New Roman" w:hint="eastAsia"/>
          <w:b/>
          <w:szCs w:val="24"/>
        </w:rPr>
        <w:t xml:space="preserve">     </w:t>
      </w:r>
      <w:r w:rsidRPr="00EE1F38">
        <w:rPr>
          <w:rFonts w:ascii="Times New Roman" w:eastAsia="標楷體" w:hAnsi="Times New Roman"/>
          <w:b/>
          <w:szCs w:val="24"/>
        </w:rPr>
        <w:t>若為</w:t>
      </w:r>
      <w:r w:rsidRPr="00EE1F38">
        <w:rPr>
          <w:rFonts w:ascii="Times New Roman" w:eastAsia="標楷體" w:hAnsi="Times New Roman" w:hint="eastAsia"/>
          <w:b/>
          <w:szCs w:val="24"/>
        </w:rPr>
        <w:t>博士班</w:t>
      </w:r>
      <w:r w:rsidRPr="00EE1F38">
        <w:rPr>
          <w:rFonts w:ascii="Times New Roman" w:eastAsia="標楷體" w:hAnsi="Times New Roman"/>
          <w:b/>
          <w:szCs w:val="24"/>
        </w:rPr>
        <w:t>新生入學者：</w:t>
      </w:r>
      <w:r w:rsidRPr="00EE1F38">
        <w:rPr>
          <w:rFonts w:ascii="Times New Roman" w:eastAsia="標楷體" w:hAnsi="Times New Roman" w:hint="eastAsia"/>
          <w:b/>
          <w:szCs w:val="24"/>
        </w:rPr>
        <w:t>請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提供碩班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全學年度總成績及博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的在學證明</w:t>
      </w:r>
      <w:r>
        <w:rPr>
          <w:rFonts w:ascii="Times New Roman" w:eastAsia="標楷體" w:hAnsi="Times New Roman" w:hint="eastAsia"/>
          <w:b/>
          <w:szCs w:val="24"/>
        </w:rPr>
        <w:t>。</w:t>
      </w:r>
    </w:p>
    <w:p w14:paraId="4FC511BB" w14:textId="3ED6EAC0" w:rsidR="00304ABD" w:rsidRDefault="0078498D" w:rsidP="00DA172B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="0039585E" w:rsidRPr="000C6488">
        <w:rPr>
          <w:rFonts w:ascii="Times New Roman" w:eastAsia="標楷體" w:hAnsi="Times New Roman"/>
          <w:szCs w:val="24"/>
        </w:rPr>
        <w:t>7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304ABD">
        <w:rPr>
          <w:rFonts w:ascii="Times New Roman" w:eastAsia="標楷體" w:hAnsi="Times New Roman" w:hint="eastAsia"/>
          <w:szCs w:val="24"/>
        </w:rPr>
        <w:t>地方政府社會局處開立之正式</w:t>
      </w:r>
      <w:r w:rsidR="00BF3D89" w:rsidRPr="000C6488">
        <w:rPr>
          <w:rFonts w:ascii="Times New Roman" w:eastAsia="標楷體" w:hAnsi="Times New Roman"/>
          <w:szCs w:val="24"/>
        </w:rPr>
        <w:t>中低</w:t>
      </w:r>
      <w:r w:rsidR="008317DD" w:rsidRPr="000C6488">
        <w:rPr>
          <w:rFonts w:ascii="Times New Roman" w:eastAsia="標楷體" w:hAnsi="Times New Roman"/>
          <w:szCs w:val="24"/>
        </w:rPr>
        <w:t>或低</w:t>
      </w:r>
      <w:r w:rsidR="00BF3D89" w:rsidRPr="000C6488">
        <w:rPr>
          <w:rFonts w:ascii="Times New Roman" w:eastAsia="標楷體" w:hAnsi="Times New Roman"/>
          <w:szCs w:val="24"/>
        </w:rPr>
        <w:t>收入戶</w:t>
      </w:r>
      <w:r w:rsidR="00460FC3" w:rsidRPr="000C6488">
        <w:rPr>
          <w:rFonts w:ascii="Times New Roman" w:eastAsia="標楷體" w:hAnsi="Times New Roman"/>
          <w:szCs w:val="24"/>
        </w:rPr>
        <w:t>證</w:t>
      </w:r>
      <w:r w:rsidR="00BF3D89" w:rsidRPr="000C6488">
        <w:rPr>
          <w:rFonts w:ascii="Times New Roman" w:eastAsia="標楷體" w:hAnsi="Times New Roman"/>
          <w:szCs w:val="24"/>
        </w:rPr>
        <w:t>明</w:t>
      </w:r>
    </w:p>
    <w:p w14:paraId="564617B6" w14:textId="121E7E1F" w:rsidR="0039585E" w:rsidRPr="000C6488" w:rsidRDefault="00304AB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854743" w:rsidRPr="000C6488">
        <w:rPr>
          <w:rFonts w:ascii="Times New Roman" w:eastAsia="標楷體" w:hAnsi="Times New Roman"/>
          <w:szCs w:val="24"/>
        </w:rPr>
        <w:t>(</w:t>
      </w:r>
      <w:r w:rsidR="00F26F1F" w:rsidRPr="000C6488">
        <w:rPr>
          <w:rFonts w:ascii="Times New Roman" w:eastAsia="標楷體" w:hAnsi="Times New Roman"/>
          <w:szCs w:val="24"/>
        </w:rPr>
        <w:t>僅</w:t>
      </w:r>
      <w:r w:rsidR="00854743" w:rsidRPr="000C6488">
        <w:rPr>
          <w:rFonts w:ascii="Times New Roman" w:eastAsia="標楷體" w:hAnsi="Times New Roman"/>
          <w:szCs w:val="24"/>
        </w:rPr>
        <w:t>以里長開立之清寒證明，</w:t>
      </w:r>
      <w:r w:rsidR="00F26F1F" w:rsidRPr="000C6488">
        <w:rPr>
          <w:rFonts w:ascii="Times New Roman" w:eastAsia="標楷體" w:hAnsi="Times New Roman"/>
          <w:szCs w:val="24"/>
        </w:rPr>
        <w:t>非</w:t>
      </w:r>
      <w:r w:rsidR="00854743" w:rsidRPr="000C6488">
        <w:rPr>
          <w:rFonts w:ascii="Times New Roman" w:eastAsia="標楷體" w:hAnsi="Times New Roman"/>
          <w:szCs w:val="24"/>
        </w:rPr>
        <w:t>為優先錄取</w:t>
      </w:r>
      <w:r w:rsidR="00F26F1F" w:rsidRPr="000C6488">
        <w:rPr>
          <w:rFonts w:ascii="Times New Roman" w:eastAsia="標楷體" w:hAnsi="Times New Roman"/>
          <w:szCs w:val="24"/>
        </w:rPr>
        <w:t>者</w:t>
      </w:r>
      <w:r w:rsidR="00F26F1F" w:rsidRPr="000C6488">
        <w:rPr>
          <w:rFonts w:ascii="Times New Roman" w:eastAsia="標楷體" w:hAnsi="Times New Roman"/>
          <w:szCs w:val="24"/>
        </w:rPr>
        <w:t>)</w:t>
      </w:r>
    </w:p>
    <w:p w14:paraId="5A0886B8" w14:textId="71AE8505" w:rsidR="0039585E" w:rsidRDefault="0078498D" w:rsidP="0039585E">
      <w:pPr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/>
        </w:rPr>
        <w:t xml:space="preserve">      </w:t>
      </w:r>
      <w:r w:rsidRPr="000C6488">
        <w:rPr>
          <w:rFonts w:ascii="Times New Roman" w:eastAsia="標楷體" w:hAnsi="Times New Roman" w:hint="eastAsia"/>
        </w:rPr>
        <w:t>（</w:t>
      </w:r>
      <w:r w:rsidR="0039585E" w:rsidRPr="000C6488">
        <w:rPr>
          <w:rFonts w:ascii="Times New Roman" w:eastAsia="標楷體" w:hAnsi="Times New Roman"/>
        </w:rPr>
        <w:t>8</w:t>
      </w:r>
      <w:r w:rsidRPr="000C6488">
        <w:rPr>
          <w:rFonts w:ascii="Times New Roman" w:eastAsia="標楷體" w:hAnsi="Times New Roman" w:hint="eastAsia"/>
        </w:rPr>
        <w:t>）</w:t>
      </w:r>
      <w:r w:rsidR="0039585E" w:rsidRPr="000C6488">
        <w:rPr>
          <w:rFonts w:ascii="Times New Roman" w:eastAsia="標楷體" w:hAnsi="Times New Roman"/>
        </w:rPr>
        <w:t>其他有利評審了解</w:t>
      </w:r>
      <w:r w:rsidR="00460FC3" w:rsidRPr="000C6488">
        <w:rPr>
          <w:rFonts w:ascii="Times New Roman" w:eastAsia="標楷體" w:hAnsi="Times New Roman"/>
        </w:rPr>
        <w:t>之</w:t>
      </w:r>
      <w:r w:rsidR="0039585E" w:rsidRPr="000C6488">
        <w:rPr>
          <w:rFonts w:ascii="Times New Roman" w:eastAsia="標楷體" w:hAnsi="Times New Roman"/>
        </w:rPr>
        <w:t>相關書面資料</w:t>
      </w:r>
    </w:p>
    <w:p w14:paraId="5E064B83" w14:textId="77777777" w:rsidR="008C3AB0" w:rsidRPr="00D13212" w:rsidRDefault="0024634B" w:rsidP="0039585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</w:t>
      </w:r>
      <w:r w:rsidRPr="00D13212">
        <w:rPr>
          <w:rFonts w:ascii="Times New Roman" w:eastAsia="標楷體" w:hAnsi="Times New Roman" w:hint="eastAsia"/>
        </w:rPr>
        <w:t>（</w:t>
      </w:r>
      <w:r w:rsidRPr="00D13212">
        <w:rPr>
          <w:rFonts w:ascii="Times New Roman" w:eastAsia="標楷體" w:hAnsi="Times New Roman" w:hint="eastAsia"/>
        </w:rPr>
        <w:t>9</w:t>
      </w:r>
      <w:r w:rsidRPr="00D13212">
        <w:rPr>
          <w:rFonts w:ascii="Times New Roman" w:eastAsia="標楷體" w:hAnsi="Times New Roman" w:hint="eastAsia"/>
        </w:rPr>
        <w:t>）為</w:t>
      </w:r>
      <w:proofErr w:type="gramStart"/>
      <w:r w:rsidRPr="00D13212">
        <w:rPr>
          <w:rFonts w:ascii="Times New Roman" w:eastAsia="標楷體" w:hAnsi="Times New Roman" w:hint="eastAsia"/>
        </w:rPr>
        <w:t>同理聽障</w:t>
      </w:r>
      <w:proofErr w:type="gramEnd"/>
      <w:r w:rsidRPr="00D13212">
        <w:rPr>
          <w:rFonts w:ascii="Times New Roman" w:eastAsia="標楷體" w:hAnsi="Times New Roman" w:hint="eastAsia"/>
        </w:rPr>
        <w:t>學生高等教育學習之困難，</w:t>
      </w:r>
      <w:proofErr w:type="gramStart"/>
      <w:r w:rsidR="008C3AB0" w:rsidRPr="00D13212">
        <w:rPr>
          <w:rFonts w:ascii="Times New Roman" w:eastAsia="標楷體" w:hAnsi="Times New Roman" w:hint="eastAsia"/>
        </w:rPr>
        <w:t>本組</w:t>
      </w:r>
      <w:r w:rsidRPr="00D13212">
        <w:rPr>
          <w:rFonts w:ascii="Times New Roman" w:eastAsia="標楷體" w:hAnsi="Times New Roman" w:hint="eastAsia"/>
        </w:rPr>
        <w:t>清</w:t>
      </w:r>
      <w:proofErr w:type="gramEnd"/>
      <w:r w:rsidRPr="00D13212">
        <w:rPr>
          <w:rFonts w:ascii="Times New Roman" w:eastAsia="標楷體" w:hAnsi="Times New Roman" w:hint="eastAsia"/>
        </w:rPr>
        <w:t>寒獎學金申請者之學業</w:t>
      </w:r>
    </w:p>
    <w:p w14:paraId="789EF8C4" w14:textId="77777777" w:rsidR="008C3AB0" w:rsidRPr="00D13212" w:rsidRDefault="008C3AB0" w:rsidP="0039585E">
      <w:pPr>
        <w:rPr>
          <w:rFonts w:ascii="Times New Roman" w:eastAsia="標楷體" w:hAnsi="Times New Roman"/>
        </w:rPr>
      </w:pPr>
      <w:r w:rsidRPr="00D13212">
        <w:rPr>
          <w:rFonts w:ascii="Times New Roman" w:eastAsia="標楷體" w:hAnsi="Times New Roman" w:hint="eastAsia"/>
        </w:rPr>
        <w:t xml:space="preserve">           </w:t>
      </w:r>
      <w:r w:rsidR="0024634B" w:rsidRPr="00D13212">
        <w:rPr>
          <w:rFonts w:ascii="Times New Roman" w:eastAsia="標楷體" w:hAnsi="Times New Roman" w:hint="eastAsia"/>
        </w:rPr>
        <w:t>成績</w:t>
      </w:r>
      <w:r w:rsidRPr="00D13212">
        <w:rPr>
          <w:rFonts w:ascii="Times New Roman" w:eastAsia="標楷體" w:hAnsi="Times New Roman" w:hint="eastAsia"/>
        </w:rPr>
        <w:t>，雖不會成為最主</w:t>
      </w:r>
      <w:r w:rsidR="0024634B" w:rsidRPr="00D13212">
        <w:rPr>
          <w:rFonts w:ascii="Times New Roman" w:eastAsia="標楷體" w:hAnsi="Times New Roman" w:hint="eastAsia"/>
        </w:rPr>
        <w:t>要</w:t>
      </w:r>
      <w:r w:rsidRPr="00D13212">
        <w:rPr>
          <w:rFonts w:ascii="Times New Roman" w:eastAsia="標楷體" w:hAnsi="Times New Roman" w:hint="eastAsia"/>
        </w:rPr>
        <w:t>的</w:t>
      </w:r>
      <w:r w:rsidR="0024634B" w:rsidRPr="00D13212">
        <w:rPr>
          <w:rFonts w:ascii="Times New Roman" w:eastAsia="標楷體" w:hAnsi="Times New Roman" w:hint="eastAsia"/>
        </w:rPr>
        <w:t>遴選條件依據</w:t>
      </w:r>
      <w:r w:rsidRPr="00D13212">
        <w:rPr>
          <w:rFonts w:ascii="Times New Roman" w:eastAsia="標楷體" w:hAnsi="Times New Roman" w:hint="eastAsia"/>
        </w:rPr>
        <w:t>，但是學業學習成績若能達到</w:t>
      </w:r>
    </w:p>
    <w:p w14:paraId="305A003A" w14:textId="77777777" w:rsidR="00F029A3" w:rsidRPr="00D13212" w:rsidRDefault="008C3AB0" w:rsidP="0039585E">
      <w:pPr>
        <w:rPr>
          <w:rFonts w:ascii="Times New Roman" w:eastAsia="標楷體" w:hAnsi="Times New Roman"/>
        </w:rPr>
      </w:pPr>
      <w:r w:rsidRPr="00D13212">
        <w:rPr>
          <w:rFonts w:ascii="Times New Roman" w:eastAsia="標楷體" w:hAnsi="Times New Roman" w:hint="eastAsia"/>
        </w:rPr>
        <w:t xml:space="preserve">           </w:t>
      </w:r>
      <w:r w:rsidRPr="00D13212">
        <w:rPr>
          <w:rFonts w:ascii="Times New Roman" w:eastAsia="標楷體" w:hAnsi="Times New Roman" w:hint="eastAsia"/>
        </w:rPr>
        <w:t>本項申請資格所提之平均</w:t>
      </w:r>
      <w:r w:rsidRPr="00D13212">
        <w:rPr>
          <w:rFonts w:ascii="Times New Roman" w:eastAsia="標楷體" w:hAnsi="Times New Roman" w:hint="eastAsia"/>
        </w:rPr>
        <w:t>70</w:t>
      </w:r>
      <w:r w:rsidRPr="00D13212">
        <w:rPr>
          <w:rFonts w:ascii="Times New Roman" w:eastAsia="標楷體" w:hAnsi="Times New Roman" w:hint="eastAsia"/>
        </w:rPr>
        <w:t>分以上，將具有優先錄取機會</w:t>
      </w:r>
      <w:r w:rsidR="00F029A3" w:rsidRPr="00D13212">
        <w:rPr>
          <w:rFonts w:ascii="Times New Roman" w:eastAsia="標楷體" w:hAnsi="Times New Roman" w:hint="eastAsia"/>
        </w:rPr>
        <w:t>，以鼓勵學生</w:t>
      </w:r>
    </w:p>
    <w:p w14:paraId="4F320DB9" w14:textId="30425697" w:rsidR="0024634B" w:rsidRPr="00D13212" w:rsidRDefault="00F029A3" w:rsidP="0039585E">
      <w:pPr>
        <w:rPr>
          <w:rFonts w:ascii="Times New Roman" w:eastAsia="標楷體" w:hAnsi="Times New Roman"/>
        </w:rPr>
      </w:pPr>
      <w:r w:rsidRPr="00D13212">
        <w:rPr>
          <w:rFonts w:ascii="Times New Roman" w:eastAsia="標楷體" w:hAnsi="Times New Roman" w:hint="eastAsia"/>
        </w:rPr>
        <w:t xml:space="preserve">           </w:t>
      </w:r>
      <w:r w:rsidRPr="00D13212">
        <w:rPr>
          <w:rFonts w:ascii="Times New Roman" w:eastAsia="標楷體" w:hAnsi="Times New Roman" w:hint="eastAsia"/>
        </w:rPr>
        <w:t>仍應在學業學習方面有所努力</w:t>
      </w:r>
      <w:r w:rsidR="008C3AB0" w:rsidRPr="00D13212">
        <w:rPr>
          <w:rFonts w:ascii="Times New Roman" w:eastAsia="標楷體" w:hAnsi="Times New Roman" w:hint="eastAsia"/>
        </w:rPr>
        <w:t>。</w:t>
      </w:r>
    </w:p>
    <w:p w14:paraId="38F527D3" w14:textId="38D55FFF" w:rsidR="00E95686" w:rsidRPr="002E3F2B" w:rsidRDefault="00E95686" w:rsidP="00E95686">
      <w:pPr>
        <w:spacing w:line="600" w:lineRule="exact"/>
        <w:ind w:firstLine="482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3.</w:t>
      </w:r>
      <w:r w:rsidRPr="002E3F2B">
        <w:rPr>
          <w:rFonts w:ascii="標楷體" w:eastAsia="標楷體" w:hAnsi="標楷體" w:hint="eastAsia"/>
          <w:szCs w:val="24"/>
        </w:rPr>
        <w:t xml:space="preserve"> 特殊長才/事蹟</w:t>
      </w:r>
      <w:r w:rsidR="00FB40EB">
        <w:rPr>
          <w:rFonts w:ascii="Times New Roman" w:eastAsia="標楷體" w:hAnsi="Times New Roman"/>
          <w:szCs w:val="24"/>
        </w:rPr>
        <w:t>獎學金</w:t>
      </w:r>
    </w:p>
    <w:p w14:paraId="30059F85" w14:textId="1809F853" w:rsidR="00E95686" w:rsidRPr="002E3F2B" w:rsidRDefault="00E95686" w:rsidP="00E95686">
      <w:pPr>
        <w:ind w:left="960"/>
        <w:rPr>
          <w:rFonts w:ascii="Times New Roman" w:eastAsia="標楷體" w:hAnsi="Times New Roman"/>
          <w:szCs w:val="24"/>
        </w:rPr>
      </w:pPr>
      <w:r w:rsidRPr="002E3F2B">
        <w:rPr>
          <w:rFonts w:ascii="新細明體" w:hAnsi="新細明體" w:cs="新細明體" w:hint="eastAsia"/>
          <w:szCs w:val="24"/>
        </w:rPr>
        <w:t>◎</w:t>
      </w:r>
      <w:r w:rsidRPr="002E3F2B">
        <w:rPr>
          <w:rFonts w:ascii="Times New Roman" w:eastAsia="標楷體" w:hAnsi="Times New Roman"/>
          <w:szCs w:val="24"/>
        </w:rPr>
        <w:t>資格：</w:t>
      </w:r>
      <w:r w:rsidRPr="002E3F2B">
        <w:rPr>
          <w:rFonts w:ascii="標楷體" w:eastAsia="標楷體" w:hAnsi="標楷體" w:hint="eastAsia"/>
          <w:szCs w:val="24"/>
        </w:rPr>
        <w:t>請在自傳或推薦函詳述並附上相關資料</w:t>
      </w:r>
      <w:r w:rsidRPr="002E3F2B">
        <w:rPr>
          <w:rFonts w:ascii="Times New Roman" w:eastAsia="標楷體" w:hAnsi="Times New Roman"/>
          <w:szCs w:val="24"/>
        </w:rPr>
        <w:t xml:space="preserve"> </w:t>
      </w:r>
    </w:p>
    <w:p w14:paraId="62C5914C" w14:textId="77777777" w:rsidR="00E95686" w:rsidRPr="002E3F2B" w:rsidRDefault="00E95686" w:rsidP="00E95686">
      <w:pPr>
        <w:ind w:left="480" w:firstLine="480"/>
        <w:rPr>
          <w:rFonts w:ascii="Times New Roman" w:eastAsia="標楷體" w:hAnsi="Times New Roman"/>
          <w:szCs w:val="24"/>
        </w:rPr>
      </w:pPr>
      <w:r w:rsidRPr="002E3F2B">
        <w:rPr>
          <w:rFonts w:ascii="新細明體" w:hAnsi="新細明體" w:cs="新細明體" w:hint="eastAsia"/>
          <w:szCs w:val="24"/>
        </w:rPr>
        <w:t>◎</w:t>
      </w:r>
      <w:r w:rsidRPr="002E3F2B">
        <w:rPr>
          <w:rFonts w:ascii="Times New Roman" w:eastAsia="標楷體" w:hAnsi="Times New Roman"/>
          <w:szCs w:val="24"/>
        </w:rPr>
        <w:t>檢附文件：</w:t>
      </w:r>
    </w:p>
    <w:p w14:paraId="50640499" w14:textId="195499E2" w:rsidR="00E95686" w:rsidRPr="002E3F2B" w:rsidRDefault="00E95686" w:rsidP="00E95686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1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獎學金申請表</w:t>
      </w:r>
      <w:r w:rsidRPr="002E3F2B">
        <w:rPr>
          <w:rFonts w:ascii="Times New Roman" w:eastAsia="標楷體" w:hAnsi="Times New Roman"/>
          <w:b/>
          <w:szCs w:val="24"/>
        </w:rPr>
        <w:t>(</w:t>
      </w:r>
      <w:r w:rsidRPr="002E3F2B">
        <w:rPr>
          <w:rFonts w:ascii="Times New Roman" w:eastAsia="標楷體" w:hAnsi="Times New Roman"/>
          <w:b/>
          <w:szCs w:val="24"/>
        </w:rPr>
        <w:t>請於表單勾選參加</w:t>
      </w:r>
      <w:r w:rsidRPr="002E3F2B">
        <w:rPr>
          <w:rFonts w:ascii="Times New Roman" w:eastAsia="標楷體" w:hAnsi="Times New Roman"/>
          <w:b/>
          <w:szCs w:val="24"/>
        </w:rPr>
        <w:t>[</w:t>
      </w:r>
      <w:r w:rsidRPr="002E3F2B">
        <w:rPr>
          <w:rFonts w:ascii="Times New Roman" w:eastAsia="標楷體" w:hAnsi="Times New Roman" w:hint="eastAsia"/>
          <w:b/>
          <w:szCs w:val="24"/>
        </w:rPr>
        <w:t>特殊長才</w:t>
      </w:r>
      <w:r w:rsidRPr="002E3F2B">
        <w:rPr>
          <w:rFonts w:ascii="Times New Roman" w:eastAsia="標楷體" w:hAnsi="Times New Roman" w:hint="eastAsia"/>
          <w:b/>
          <w:szCs w:val="24"/>
        </w:rPr>
        <w:t>/</w:t>
      </w:r>
      <w:r w:rsidRPr="002E3F2B">
        <w:rPr>
          <w:rFonts w:ascii="Times New Roman" w:eastAsia="標楷體" w:hAnsi="Times New Roman" w:hint="eastAsia"/>
          <w:b/>
          <w:szCs w:val="24"/>
        </w:rPr>
        <w:t>事蹟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Pr="002E3F2B">
        <w:rPr>
          <w:rFonts w:ascii="Times New Roman" w:eastAsia="標楷體" w:hAnsi="Times New Roman"/>
          <w:b/>
          <w:szCs w:val="24"/>
        </w:rPr>
        <w:t>]</w:t>
      </w:r>
      <w:r w:rsidRPr="002E3F2B">
        <w:rPr>
          <w:rFonts w:ascii="Times New Roman" w:eastAsia="標楷體" w:hAnsi="Times New Roman"/>
          <w:b/>
          <w:szCs w:val="24"/>
        </w:rPr>
        <w:t>組</w:t>
      </w:r>
      <w:r w:rsidRPr="002E3F2B">
        <w:rPr>
          <w:rFonts w:ascii="Times New Roman" w:eastAsia="標楷體" w:hAnsi="Times New Roman"/>
          <w:b/>
          <w:szCs w:val="24"/>
        </w:rPr>
        <w:t>)</w:t>
      </w:r>
    </w:p>
    <w:p w14:paraId="28114251" w14:textId="77777777" w:rsidR="00E95686" w:rsidRPr="002E3F2B" w:rsidRDefault="00E95686" w:rsidP="00E95686">
      <w:pPr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/>
          <w:szCs w:val="24"/>
        </w:rPr>
        <w:t xml:space="preserve"> </w:t>
      </w:r>
      <w:r w:rsidRPr="002E3F2B">
        <w:rPr>
          <w:rFonts w:ascii="Times New Roman" w:eastAsia="標楷體" w:hAnsi="Times New Roman"/>
          <w:szCs w:val="24"/>
        </w:rPr>
        <w:tab/>
      </w:r>
      <w:r w:rsidRPr="002E3F2B">
        <w:rPr>
          <w:rFonts w:ascii="Times New Roman" w:eastAsia="標楷體" w:hAnsi="Times New Roman" w:hint="eastAsia"/>
          <w:szCs w:val="24"/>
        </w:rPr>
        <w:t xml:space="preserve">  </w:t>
      </w: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2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個人自傳</w:t>
      </w:r>
    </w:p>
    <w:p w14:paraId="3929E402" w14:textId="77777777" w:rsidR="00E95686" w:rsidRPr="002E3F2B" w:rsidRDefault="00E95686" w:rsidP="00E95686">
      <w:pPr>
        <w:ind w:firstLineChars="300" w:firstLine="720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lastRenderedPageBreak/>
        <w:t>（</w:t>
      </w:r>
      <w:r w:rsidRPr="002E3F2B">
        <w:rPr>
          <w:rFonts w:ascii="Times New Roman" w:eastAsia="標楷體" w:hAnsi="Times New Roman"/>
          <w:szCs w:val="24"/>
        </w:rPr>
        <w:t>3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推薦函</w:t>
      </w:r>
      <w:r w:rsidRPr="002E3F2B">
        <w:rPr>
          <w:rFonts w:ascii="Times New Roman" w:eastAsia="標楷體" w:hAnsi="Times New Roman"/>
          <w:szCs w:val="24"/>
        </w:rPr>
        <w:t>1</w:t>
      </w:r>
      <w:r w:rsidRPr="002E3F2B">
        <w:rPr>
          <w:rFonts w:ascii="Times New Roman" w:eastAsia="標楷體" w:hAnsi="Times New Roman"/>
          <w:szCs w:val="24"/>
        </w:rPr>
        <w:t>件</w:t>
      </w:r>
      <w:r w:rsidRPr="002E3F2B">
        <w:rPr>
          <w:rFonts w:ascii="Times New Roman" w:eastAsia="標楷體" w:hAnsi="Times New Roman"/>
          <w:szCs w:val="24"/>
        </w:rPr>
        <w:t>(</w:t>
      </w:r>
      <w:r w:rsidRPr="002E3F2B">
        <w:rPr>
          <w:rFonts w:ascii="Times New Roman" w:eastAsia="標楷體" w:hAnsi="Times New Roman"/>
          <w:szCs w:val="24"/>
        </w:rPr>
        <w:t>推薦人為學校教師或重要他人，請述明與申請者關係</w:t>
      </w:r>
      <w:r w:rsidRPr="002E3F2B">
        <w:rPr>
          <w:rFonts w:ascii="Times New Roman" w:eastAsia="標楷體" w:hAnsi="Times New Roman"/>
          <w:szCs w:val="24"/>
        </w:rPr>
        <w:t>)</w:t>
      </w:r>
    </w:p>
    <w:p w14:paraId="6A580EB3" w14:textId="77777777" w:rsidR="004627FC" w:rsidRPr="00D13212" w:rsidRDefault="00E95686" w:rsidP="004627FC">
      <w:pPr>
        <w:ind w:firstLineChars="300" w:firstLine="720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4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="004627FC" w:rsidRPr="00D13212">
        <w:rPr>
          <w:rFonts w:ascii="Times New Roman" w:eastAsia="標楷體" w:hAnsi="Times New Roman"/>
          <w:szCs w:val="24"/>
        </w:rPr>
        <w:t>學生證正反面影本</w:t>
      </w:r>
      <w:r w:rsidR="004627FC" w:rsidRPr="00D13212">
        <w:rPr>
          <w:rFonts w:ascii="Times New Roman" w:eastAsia="標楷體" w:hAnsi="Times New Roman" w:hint="eastAsia"/>
          <w:szCs w:val="24"/>
        </w:rPr>
        <w:t>及</w:t>
      </w:r>
      <w:r w:rsidR="004627FC" w:rsidRPr="00D13212">
        <w:rPr>
          <w:rFonts w:ascii="Times New Roman" w:eastAsia="標楷體" w:hAnsi="Times New Roman" w:hint="eastAsia"/>
          <w:szCs w:val="24"/>
        </w:rPr>
        <w:t>11</w:t>
      </w:r>
      <w:r w:rsidR="004627FC">
        <w:rPr>
          <w:rFonts w:ascii="Times New Roman" w:eastAsia="標楷體" w:hAnsi="Times New Roman" w:hint="eastAsia"/>
          <w:szCs w:val="24"/>
        </w:rPr>
        <w:t>4</w:t>
      </w:r>
      <w:r w:rsidR="004627FC" w:rsidRPr="00D13212">
        <w:rPr>
          <w:rFonts w:ascii="Times New Roman" w:eastAsia="標楷體" w:hAnsi="Times New Roman" w:hint="eastAsia"/>
          <w:szCs w:val="24"/>
        </w:rPr>
        <w:t>學年度第</w:t>
      </w:r>
      <w:r w:rsidR="004627FC">
        <w:rPr>
          <w:rFonts w:ascii="Times New Roman" w:eastAsia="標楷體" w:hAnsi="Times New Roman" w:hint="eastAsia"/>
          <w:szCs w:val="24"/>
        </w:rPr>
        <w:t>1</w:t>
      </w:r>
      <w:r w:rsidR="004627FC" w:rsidRPr="00D13212">
        <w:rPr>
          <w:rFonts w:ascii="Times New Roman" w:eastAsia="標楷體" w:hAnsi="Times New Roman" w:hint="eastAsia"/>
          <w:szCs w:val="24"/>
        </w:rPr>
        <w:t>學期在學證明</w:t>
      </w:r>
    </w:p>
    <w:p w14:paraId="4E60975D" w14:textId="569D4475" w:rsidR="00E95686" w:rsidRPr="000C6488" w:rsidRDefault="00E95686" w:rsidP="00E95686">
      <w:pPr>
        <w:ind w:firstLineChars="300" w:firstLine="720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5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身心障礙</w:t>
      </w:r>
      <w:r w:rsidRPr="002E3F2B">
        <w:rPr>
          <w:rFonts w:ascii="Times New Roman" w:eastAsia="標楷體" w:hAnsi="Times New Roman" w:hint="eastAsia"/>
          <w:szCs w:val="24"/>
        </w:rPr>
        <w:t>證明</w:t>
      </w:r>
      <w:r w:rsidRPr="002E3F2B">
        <w:rPr>
          <w:rFonts w:ascii="Times New Roman" w:eastAsia="標楷體" w:hAnsi="Times New Roman"/>
          <w:szCs w:val="24"/>
        </w:rPr>
        <w:t>正面影本</w:t>
      </w:r>
    </w:p>
    <w:p w14:paraId="62B45922" w14:textId="77777777" w:rsidR="00DA172B" w:rsidRDefault="00E95686" w:rsidP="00DA172B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Pr="00C90933">
        <w:rPr>
          <w:rFonts w:ascii="Times New Roman" w:eastAsia="標楷體" w:hAnsi="Times New Roman"/>
          <w:szCs w:val="24"/>
        </w:rPr>
        <w:t>6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DA172B" w:rsidRPr="00C90933">
        <w:rPr>
          <w:rFonts w:ascii="Times New Roman" w:eastAsia="標楷體" w:hAnsi="Times New Roman" w:hint="eastAsia"/>
          <w:b/>
          <w:szCs w:val="24"/>
        </w:rPr>
        <w:t>1</w:t>
      </w:r>
      <w:r w:rsidR="00DA172B">
        <w:rPr>
          <w:rFonts w:ascii="Times New Roman" w:eastAsia="標楷體" w:hAnsi="Times New Roman" w:hint="eastAsia"/>
          <w:b/>
          <w:szCs w:val="24"/>
        </w:rPr>
        <w:t>3</w:t>
      </w:r>
      <w:r w:rsidR="00DA172B" w:rsidRPr="00C90933">
        <w:rPr>
          <w:rFonts w:ascii="Times New Roman" w:eastAsia="標楷體" w:hAnsi="Times New Roman"/>
          <w:b/>
          <w:szCs w:val="24"/>
        </w:rPr>
        <w:t>學年度總成績單正本，</w:t>
      </w:r>
    </w:p>
    <w:p w14:paraId="20ECD2AE" w14:textId="77777777" w:rsidR="00E13461" w:rsidRPr="00EE1F38" w:rsidRDefault="00DA172B" w:rsidP="00E13461">
      <w:pPr>
        <w:ind w:firstLineChars="300" w:firstLine="72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</w:t>
      </w:r>
      <w:r w:rsidRPr="00C90933">
        <w:rPr>
          <w:rFonts w:ascii="Times New Roman" w:eastAsia="標楷體" w:hAnsi="Times New Roman"/>
          <w:b/>
          <w:szCs w:val="24"/>
        </w:rPr>
        <w:t>若為大</w:t>
      </w:r>
      <w:proofErr w:type="gramStart"/>
      <w:r w:rsidRPr="00C90933">
        <w:rPr>
          <w:rFonts w:ascii="Times New Roman" w:eastAsia="標楷體" w:hAnsi="Times New Roman"/>
          <w:b/>
          <w:szCs w:val="24"/>
        </w:rPr>
        <w:t>一</w:t>
      </w:r>
      <w:proofErr w:type="gramEnd"/>
      <w:r>
        <w:rPr>
          <w:rFonts w:ascii="Times New Roman" w:eastAsia="標楷體" w:hAnsi="Times New Roman"/>
          <w:b/>
          <w:szCs w:val="24"/>
        </w:rPr>
        <w:t>新生入學者：請提供</w:t>
      </w:r>
      <w:r>
        <w:rPr>
          <w:rFonts w:ascii="Times New Roman" w:eastAsia="標楷體" w:hAnsi="Times New Roman" w:hint="eastAsia"/>
          <w:b/>
          <w:szCs w:val="24"/>
        </w:rPr>
        <w:t>高三全</w:t>
      </w:r>
      <w:r w:rsidRPr="004627FC">
        <w:rPr>
          <w:rFonts w:ascii="Times New Roman" w:eastAsia="標楷體" w:hAnsi="Times New Roman" w:hint="eastAsia"/>
          <w:b/>
          <w:szCs w:val="24"/>
        </w:rPr>
        <w:t>學年</w:t>
      </w:r>
      <w:r>
        <w:rPr>
          <w:rFonts w:ascii="Times New Roman" w:eastAsia="標楷體" w:hAnsi="Times New Roman" w:hint="eastAsia"/>
          <w:b/>
          <w:szCs w:val="24"/>
        </w:rPr>
        <w:t>度總</w:t>
      </w:r>
      <w:r w:rsidRPr="004627FC">
        <w:rPr>
          <w:rFonts w:ascii="Times New Roman" w:eastAsia="標楷體" w:hAnsi="Times New Roman" w:hint="eastAsia"/>
          <w:b/>
          <w:szCs w:val="24"/>
        </w:rPr>
        <w:t>成績及大</w:t>
      </w:r>
      <w:proofErr w:type="gramStart"/>
      <w:r w:rsidRPr="004627FC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4627FC">
        <w:rPr>
          <w:rFonts w:ascii="Times New Roman" w:eastAsia="標楷體" w:hAnsi="Times New Roman" w:hint="eastAsia"/>
          <w:b/>
          <w:szCs w:val="24"/>
        </w:rPr>
        <w:t>的在學證明</w:t>
      </w:r>
      <w:r>
        <w:rPr>
          <w:rFonts w:ascii="Times New Roman" w:eastAsia="標楷體" w:hAnsi="Times New Roman" w:hint="eastAsia"/>
          <w:b/>
          <w:szCs w:val="24"/>
        </w:rPr>
        <w:t>。</w:t>
      </w:r>
      <w:r>
        <w:rPr>
          <w:rFonts w:ascii="Times New Roman" w:eastAsia="標楷體" w:hAnsi="Times New Roman"/>
          <w:b/>
          <w:szCs w:val="24"/>
        </w:rPr>
        <w:br/>
        <w:t xml:space="preserve">           </w:t>
      </w:r>
      <w:r w:rsidR="00E13461" w:rsidRPr="00EE1F38">
        <w:rPr>
          <w:rFonts w:ascii="Times New Roman" w:eastAsia="標楷體" w:hAnsi="Times New Roman"/>
          <w:b/>
          <w:szCs w:val="24"/>
        </w:rPr>
        <w:t>若為</w:t>
      </w:r>
      <w:r w:rsidR="00E13461" w:rsidRPr="00EE1F38">
        <w:rPr>
          <w:rFonts w:ascii="Times New Roman" w:eastAsia="標楷體" w:hAnsi="Times New Roman" w:hint="eastAsia"/>
          <w:b/>
          <w:szCs w:val="24"/>
        </w:rPr>
        <w:t>碩士班</w:t>
      </w:r>
      <w:r w:rsidR="00E13461" w:rsidRPr="00EE1F38">
        <w:rPr>
          <w:rFonts w:ascii="Times New Roman" w:eastAsia="標楷體" w:hAnsi="Times New Roman"/>
          <w:b/>
          <w:szCs w:val="24"/>
        </w:rPr>
        <w:t>新生入學者：</w:t>
      </w:r>
      <w:r w:rsidR="00E13461" w:rsidRPr="00EE1F38">
        <w:rPr>
          <w:rFonts w:ascii="Times New Roman" w:eastAsia="標楷體" w:hAnsi="Times New Roman" w:hint="eastAsia"/>
          <w:b/>
          <w:szCs w:val="24"/>
        </w:rPr>
        <w:t>請提供大四全學年度總成績及碩</w:t>
      </w:r>
      <w:proofErr w:type="gramStart"/>
      <w:r w:rsidR="00E13461" w:rsidRPr="00EE1F38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="00E13461" w:rsidRPr="00EE1F38">
        <w:rPr>
          <w:rFonts w:ascii="Times New Roman" w:eastAsia="標楷體" w:hAnsi="Times New Roman" w:hint="eastAsia"/>
          <w:b/>
          <w:szCs w:val="24"/>
        </w:rPr>
        <w:t>的在學證明。</w:t>
      </w:r>
    </w:p>
    <w:p w14:paraId="385B2AFD" w14:textId="77777777" w:rsidR="00E13461" w:rsidRPr="00EE1F38" w:rsidRDefault="00E13461" w:rsidP="00E13461">
      <w:pPr>
        <w:ind w:firstLineChars="300" w:firstLine="721"/>
        <w:rPr>
          <w:rFonts w:ascii="Times New Roman" w:eastAsia="標楷體" w:hAnsi="Times New Roman"/>
          <w:b/>
          <w:szCs w:val="24"/>
        </w:rPr>
      </w:pPr>
      <w:r w:rsidRPr="00EE1F38">
        <w:rPr>
          <w:rFonts w:ascii="Times New Roman" w:eastAsia="標楷體" w:hAnsi="Times New Roman" w:hint="eastAsia"/>
          <w:b/>
          <w:szCs w:val="24"/>
        </w:rPr>
        <w:t xml:space="preserve">     </w:t>
      </w:r>
      <w:r w:rsidRPr="00EE1F38">
        <w:rPr>
          <w:rFonts w:ascii="Times New Roman" w:eastAsia="標楷體" w:hAnsi="Times New Roman"/>
          <w:b/>
          <w:szCs w:val="24"/>
        </w:rPr>
        <w:t>若為</w:t>
      </w:r>
      <w:r w:rsidRPr="00EE1F38">
        <w:rPr>
          <w:rFonts w:ascii="Times New Roman" w:eastAsia="標楷體" w:hAnsi="Times New Roman" w:hint="eastAsia"/>
          <w:b/>
          <w:szCs w:val="24"/>
        </w:rPr>
        <w:t>博士班</w:t>
      </w:r>
      <w:r w:rsidRPr="00EE1F38">
        <w:rPr>
          <w:rFonts w:ascii="Times New Roman" w:eastAsia="標楷體" w:hAnsi="Times New Roman"/>
          <w:b/>
          <w:szCs w:val="24"/>
        </w:rPr>
        <w:t>新生入學者：</w:t>
      </w:r>
      <w:r w:rsidRPr="00EE1F38">
        <w:rPr>
          <w:rFonts w:ascii="Times New Roman" w:eastAsia="標楷體" w:hAnsi="Times New Roman" w:hint="eastAsia"/>
          <w:b/>
          <w:szCs w:val="24"/>
        </w:rPr>
        <w:t>請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提供碩班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全學年度總成績及博</w:t>
      </w:r>
      <w:proofErr w:type="gramStart"/>
      <w:r w:rsidRPr="00EE1F38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EE1F38">
        <w:rPr>
          <w:rFonts w:ascii="Times New Roman" w:eastAsia="標楷體" w:hAnsi="Times New Roman" w:hint="eastAsia"/>
          <w:b/>
          <w:szCs w:val="24"/>
        </w:rPr>
        <w:t>的在學證明。</w:t>
      </w:r>
    </w:p>
    <w:p w14:paraId="0B45A1C2" w14:textId="7F0FA7F6" w:rsidR="00AF1781" w:rsidRDefault="00DA172B" w:rsidP="00DA172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</w:t>
      </w:r>
      <w:r w:rsidR="00E95686" w:rsidRPr="000C6488">
        <w:rPr>
          <w:rFonts w:ascii="Times New Roman" w:eastAsia="標楷體" w:hAnsi="Times New Roman" w:hint="eastAsia"/>
        </w:rPr>
        <w:t>（</w:t>
      </w:r>
      <w:r w:rsidR="00D13212">
        <w:rPr>
          <w:rFonts w:ascii="Times New Roman" w:eastAsia="標楷體" w:hAnsi="Times New Roman" w:hint="eastAsia"/>
        </w:rPr>
        <w:t>7</w:t>
      </w:r>
      <w:r w:rsidR="00E95686" w:rsidRPr="000C6488">
        <w:rPr>
          <w:rFonts w:ascii="Times New Roman" w:eastAsia="標楷體" w:hAnsi="Times New Roman" w:hint="eastAsia"/>
        </w:rPr>
        <w:t>）</w:t>
      </w:r>
      <w:r w:rsidR="00E95686" w:rsidRPr="000C6488">
        <w:rPr>
          <w:rFonts w:ascii="Times New Roman" w:eastAsia="標楷體" w:hAnsi="Times New Roman"/>
        </w:rPr>
        <w:t>其他有利評審了解之相關書面資料</w:t>
      </w:r>
    </w:p>
    <w:p w14:paraId="14252660" w14:textId="77777777" w:rsidR="00304ABD" w:rsidRDefault="00304ABD" w:rsidP="0039585E">
      <w:pPr>
        <w:rPr>
          <w:rFonts w:ascii="Times New Roman" w:eastAsia="標楷體" w:hAnsi="Times New Roman"/>
        </w:rPr>
      </w:pPr>
    </w:p>
    <w:p w14:paraId="703DE912" w14:textId="646D8801" w:rsidR="00304ABD" w:rsidRPr="007B1A96" w:rsidRDefault="00E95686" w:rsidP="00304ABD">
      <w:pPr>
        <w:ind w:firstLine="480"/>
        <w:rPr>
          <w:rFonts w:ascii="Times New Roman" w:eastAsia="標楷體" w:hAnsi="Times New Roman"/>
          <w:szCs w:val="24"/>
        </w:rPr>
      </w:pPr>
      <w:r w:rsidRPr="007B1A96">
        <w:rPr>
          <w:rFonts w:ascii="Times New Roman" w:eastAsia="標楷體" w:hAnsi="Times New Roman" w:hint="eastAsia"/>
          <w:szCs w:val="24"/>
        </w:rPr>
        <w:t>4</w:t>
      </w:r>
      <w:r w:rsidR="00304ABD" w:rsidRPr="007B1A96">
        <w:rPr>
          <w:rFonts w:ascii="Times New Roman" w:eastAsia="標楷體" w:hAnsi="Times New Roman" w:hint="eastAsia"/>
          <w:szCs w:val="24"/>
        </w:rPr>
        <w:t>.</w:t>
      </w:r>
      <w:r w:rsidR="00304ABD" w:rsidRPr="007B1A96">
        <w:rPr>
          <w:rFonts w:ascii="Times New Roman" w:eastAsia="標楷體" w:hAnsi="Times New Roman"/>
          <w:szCs w:val="24"/>
        </w:rPr>
        <w:t>清寒</w:t>
      </w:r>
      <w:r w:rsidR="00304ABD" w:rsidRPr="007B1A96">
        <w:rPr>
          <w:rFonts w:ascii="Times New Roman" w:eastAsia="標楷體" w:hAnsi="Times New Roman" w:hint="eastAsia"/>
          <w:szCs w:val="24"/>
        </w:rPr>
        <w:t>待業中之應屆畢業生</w:t>
      </w:r>
      <w:r w:rsidR="00FB40EB">
        <w:rPr>
          <w:rFonts w:ascii="Times New Roman" w:eastAsia="標楷體" w:hAnsi="Times New Roman" w:hint="eastAsia"/>
          <w:szCs w:val="24"/>
        </w:rPr>
        <w:t>獎學金</w:t>
      </w:r>
    </w:p>
    <w:p w14:paraId="12233A39" w14:textId="7571F727" w:rsidR="00304ABD" w:rsidRPr="000430BD" w:rsidRDefault="00304ABD" w:rsidP="00304ABD">
      <w:pPr>
        <w:ind w:left="960"/>
        <w:rPr>
          <w:rFonts w:ascii="Times New Roman" w:eastAsia="標楷體" w:hAnsi="Times New Roman"/>
          <w:szCs w:val="24"/>
        </w:rPr>
      </w:pPr>
      <w:r w:rsidRPr="007B1A96">
        <w:rPr>
          <w:rFonts w:ascii="新細明體" w:hAnsi="新細明體" w:cs="新細明體" w:hint="eastAsia"/>
          <w:szCs w:val="24"/>
        </w:rPr>
        <w:t>◎</w:t>
      </w:r>
      <w:r w:rsidRPr="007B1A96">
        <w:rPr>
          <w:rFonts w:ascii="Times New Roman" w:eastAsia="標楷體" w:hAnsi="Times New Roman"/>
          <w:szCs w:val="24"/>
        </w:rPr>
        <w:t>資</w:t>
      </w:r>
      <w:r w:rsidRPr="00C90933">
        <w:rPr>
          <w:rFonts w:ascii="Times New Roman" w:eastAsia="標楷體" w:hAnsi="Times New Roman"/>
          <w:szCs w:val="24"/>
        </w:rPr>
        <w:t>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Pr="00C90933">
        <w:rPr>
          <w:rFonts w:ascii="Times New Roman" w:eastAsia="標楷體" w:hAnsi="Times New Roman" w:hint="eastAsia"/>
          <w:szCs w:val="24"/>
        </w:rPr>
        <w:t>因故待業之</w:t>
      </w:r>
      <w:r w:rsidR="00C35EBD">
        <w:rPr>
          <w:rFonts w:ascii="Times New Roman" w:eastAsia="標楷體" w:hAnsi="Times New Roman" w:hint="eastAsia"/>
          <w:szCs w:val="24"/>
        </w:rPr>
        <w:t>113</w:t>
      </w:r>
      <w:r w:rsidR="00C35EBD">
        <w:rPr>
          <w:rFonts w:ascii="Times New Roman" w:eastAsia="標楷體" w:hAnsi="Times New Roman" w:hint="eastAsia"/>
          <w:szCs w:val="24"/>
        </w:rPr>
        <w:t>學年度</w:t>
      </w:r>
      <w:r w:rsidRPr="00C90933">
        <w:rPr>
          <w:rFonts w:ascii="Times New Roman" w:eastAsia="標楷體" w:hAnsi="Times New Roman" w:hint="eastAsia"/>
          <w:szCs w:val="24"/>
        </w:rPr>
        <w:t>應屆畢業生，</w:t>
      </w:r>
      <w:r w:rsidRPr="007B1A96">
        <w:rPr>
          <w:rFonts w:ascii="Times New Roman" w:eastAsia="標楷體" w:hAnsi="Times New Roman" w:hint="eastAsia"/>
          <w:szCs w:val="24"/>
        </w:rPr>
        <w:t>畢業總成績</w:t>
      </w:r>
      <w:r w:rsidRPr="007B1A96">
        <w:rPr>
          <w:rFonts w:ascii="Times New Roman" w:eastAsia="標楷體" w:hAnsi="Times New Roman"/>
          <w:szCs w:val="24"/>
        </w:rPr>
        <w:t>平均</w:t>
      </w:r>
      <w:r w:rsidRPr="007B1A96">
        <w:rPr>
          <w:rFonts w:ascii="Times New Roman" w:eastAsia="標楷體" w:hAnsi="Times New Roman"/>
          <w:szCs w:val="24"/>
        </w:rPr>
        <w:t>70</w:t>
      </w:r>
      <w:r w:rsidRPr="007B1A96">
        <w:rPr>
          <w:rFonts w:ascii="Times New Roman" w:eastAsia="標楷體" w:hAnsi="Times New Roman"/>
          <w:szCs w:val="24"/>
        </w:rPr>
        <w:t>分以上</w:t>
      </w:r>
      <w:r w:rsidRPr="000430BD">
        <w:rPr>
          <w:rFonts w:ascii="Times New Roman" w:eastAsia="標楷體" w:hAnsi="Times New Roman"/>
          <w:szCs w:val="24"/>
        </w:rPr>
        <w:t>(</w:t>
      </w:r>
      <w:r w:rsidRPr="000430BD">
        <w:rPr>
          <w:rFonts w:ascii="Times New Roman" w:eastAsia="標楷體" w:hAnsi="Times New Roman"/>
          <w:szCs w:val="24"/>
        </w:rPr>
        <w:t>含</w:t>
      </w:r>
      <w:r w:rsidRPr="000430BD">
        <w:rPr>
          <w:rFonts w:ascii="Times New Roman" w:eastAsia="標楷體" w:hAnsi="Times New Roman"/>
          <w:szCs w:val="24"/>
        </w:rPr>
        <w:t>)</w:t>
      </w:r>
      <w:r w:rsidRPr="000430BD">
        <w:rPr>
          <w:rFonts w:ascii="Times New Roman" w:eastAsia="標楷體" w:hAnsi="Times New Roman"/>
          <w:szCs w:val="24"/>
        </w:rPr>
        <w:t>。</w:t>
      </w:r>
    </w:p>
    <w:p w14:paraId="6C7D58B9" w14:textId="1AE5F5BC" w:rsidR="00304ABD" w:rsidRPr="000430BD" w:rsidRDefault="00304ABD" w:rsidP="00304ABD">
      <w:pPr>
        <w:ind w:left="480" w:firstLine="480"/>
        <w:rPr>
          <w:rFonts w:ascii="Times New Roman" w:eastAsia="標楷體" w:hAnsi="Times New Roman"/>
          <w:szCs w:val="24"/>
        </w:rPr>
      </w:pPr>
      <w:r w:rsidRPr="000430BD">
        <w:rPr>
          <w:rFonts w:ascii="新細明體" w:hAnsi="新細明體" w:cs="新細明體" w:hint="eastAsia"/>
          <w:szCs w:val="24"/>
        </w:rPr>
        <w:t>◎</w:t>
      </w:r>
      <w:r w:rsidRPr="000430BD">
        <w:rPr>
          <w:rFonts w:ascii="Times New Roman" w:eastAsia="標楷體" w:hAnsi="Times New Roman"/>
          <w:szCs w:val="24"/>
        </w:rPr>
        <w:t>檢附文件</w:t>
      </w:r>
      <w:r w:rsidR="00354243">
        <w:rPr>
          <w:rFonts w:ascii="Times New Roman" w:eastAsia="標楷體" w:hAnsi="Times New Roman"/>
          <w:szCs w:val="24"/>
        </w:rPr>
        <w:t>：</w:t>
      </w:r>
    </w:p>
    <w:p w14:paraId="1FC19E01" w14:textId="0EF2C503" w:rsidR="00304ABD" w:rsidRPr="000430BD" w:rsidRDefault="00304ABD" w:rsidP="00304AB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Pr="000430BD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）</w:t>
      </w:r>
      <w:r w:rsidRPr="000430BD">
        <w:rPr>
          <w:rFonts w:ascii="Times New Roman" w:eastAsia="標楷體" w:hAnsi="Times New Roman"/>
          <w:szCs w:val="24"/>
        </w:rPr>
        <w:t>獎學金申請表</w:t>
      </w:r>
      <w:r w:rsidRPr="000430BD">
        <w:rPr>
          <w:rFonts w:ascii="Times New Roman" w:eastAsia="標楷體" w:hAnsi="Times New Roman"/>
          <w:b/>
          <w:szCs w:val="24"/>
        </w:rPr>
        <w:t>(</w:t>
      </w:r>
      <w:r w:rsidRPr="000430BD">
        <w:rPr>
          <w:rFonts w:ascii="Times New Roman" w:eastAsia="標楷體" w:hAnsi="Times New Roman"/>
          <w:b/>
          <w:szCs w:val="24"/>
        </w:rPr>
        <w:t>請於表單勾選參加</w:t>
      </w:r>
      <w:r w:rsidRPr="000430BD">
        <w:rPr>
          <w:rFonts w:ascii="Times New Roman" w:eastAsia="標楷體" w:hAnsi="Times New Roman"/>
          <w:b/>
          <w:szCs w:val="24"/>
        </w:rPr>
        <w:t>[</w:t>
      </w:r>
      <w:r>
        <w:rPr>
          <w:rFonts w:ascii="Times New Roman" w:eastAsia="標楷體" w:hAnsi="Times New Roman" w:hint="eastAsia"/>
          <w:b/>
          <w:szCs w:val="24"/>
        </w:rPr>
        <w:t>應屆待業中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Pr="000430BD">
        <w:rPr>
          <w:rFonts w:ascii="Times New Roman" w:eastAsia="標楷體" w:hAnsi="Times New Roman"/>
          <w:b/>
          <w:szCs w:val="24"/>
        </w:rPr>
        <w:t>]</w:t>
      </w:r>
      <w:r w:rsidRPr="000430BD">
        <w:rPr>
          <w:rFonts w:ascii="Times New Roman" w:eastAsia="標楷體" w:hAnsi="Times New Roman"/>
          <w:b/>
          <w:szCs w:val="24"/>
        </w:rPr>
        <w:t>組</w:t>
      </w:r>
      <w:r w:rsidRPr="000430BD">
        <w:rPr>
          <w:rFonts w:ascii="Times New Roman" w:eastAsia="標楷體" w:hAnsi="Times New Roman"/>
          <w:b/>
          <w:szCs w:val="24"/>
        </w:rPr>
        <w:t>)</w:t>
      </w:r>
    </w:p>
    <w:p w14:paraId="61D75C4F" w14:textId="77777777" w:rsidR="00304ABD" w:rsidRDefault="00304ABD" w:rsidP="00304A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（</w:t>
      </w:r>
      <w:r w:rsidRPr="000430BD"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）</w:t>
      </w:r>
      <w:r w:rsidRPr="000430BD">
        <w:rPr>
          <w:rFonts w:ascii="Times New Roman" w:eastAsia="標楷體" w:hAnsi="Times New Roman"/>
          <w:szCs w:val="24"/>
        </w:rPr>
        <w:t>個人自傳</w:t>
      </w:r>
      <w:r>
        <w:rPr>
          <w:rFonts w:ascii="Times New Roman" w:eastAsia="標楷體" w:hAnsi="Times New Roman" w:hint="eastAsia"/>
          <w:szCs w:val="24"/>
        </w:rPr>
        <w:t>，內容務必詳細說明為何仍在待業</w:t>
      </w:r>
      <w:r w:rsidR="00522053">
        <w:rPr>
          <w:rFonts w:ascii="Times New Roman" w:eastAsia="標楷體" w:hAnsi="Times New Roman" w:hint="eastAsia"/>
          <w:szCs w:val="24"/>
        </w:rPr>
        <w:t>(</w:t>
      </w:r>
      <w:r w:rsidR="00522053">
        <w:rPr>
          <w:rFonts w:ascii="Times New Roman" w:eastAsia="標楷體" w:hAnsi="Times New Roman" w:hint="eastAsia"/>
          <w:szCs w:val="24"/>
        </w:rPr>
        <w:t>例如準備公職考試</w:t>
      </w:r>
      <w:r w:rsidR="00522053">
        <w:rPr>
          <w:rFonts w:ascii="Times New Roman" w:eastAsia="標楷體" w:hAnsi="Times New Roman"/>
          <w:szCs w:val="24"/>
        </w:rPr>
        <w:t>…</w:t>
      </w:r>
      <w:r w:rsidR="00522053">
        <w:rPr>
          <w:rFonts w:ascii="Times New Roman" w:eastAsia="標楷體" w:hAnsi="Times New Roman" w:hint="eastAsia"/>
          <w:szCs w:val="24"/>
        </w:rPr>
        <w:t>)</w:t>
      </w:r>
    </w:p>
    <w:p w14:paraId="1DFD3BA3" w14:textId="77777777" w:rsidR="00522053" w:rsidRDefault="00522053" w:rsidP="00304ABD">
      <w:pPr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 xml:space="preserve">       ( 3 ) </w:t>
      </w:r>
      <w:r w:rsidRPr="00522053">
        <w:rPr>
          <w:rFonts w:ascii="Times New Roman" w:eastAsia="標楷體" w:hAnsi="Times New Roman" w:hint="eastAsia"/>
          <w:szCs w:val="24"/>
          <w:u w:val="single"/>
        </w:rPr>
        <w:t>待業期間的生涯規畫說明</w:t>
      </w:r>
      <w:r w:rsidRPr="00522053">
        <w:rPr>
          <w:rFonts w:ascii="Times New Roman" w:eastAsia="標楷體" w:hAnsi="Times New Roman" w:hint="eastAsia"/>
          <w:szCs w:val="24"/>
          <w:u w:val="single"/>
        </w:rPr>
        <w:t>(</w:t>
      </w:r>
      <w:r w:rsidRPr="00522053">
        <w:rPr>
          <w:rFonts w:ascii="Times New Roman" w:eastAsia="標楷體" w:hAnsi="Times New Roman" w:hint="eastAsia"/>
          <w:szCs w:val="24"/>
          <w:u w:val="single"/>
        </w:rPr>
        <w:t>例如：準備公職考試的計畫</w:t>
      </w:r>
      <w:r w:rsidRPr="00522053">
        <w:rPr>
          <w:rFonts w:ascii="Times New Roman" w:eastAsia="標楷體" w:hAnsi="Times New Roman" w:hint="eastAsia"/>
          <w:szCs w:val="24"/>
          <w:u w:val="single"/>
        </w:rPr>
        <w:t>)</w:t>
      </w:r>
      <w:r w:rsidRPr="00522053">
        <w:rPr>
          <w:rFonts w:ascii="Times New Roman" w:eastAsia="標楷體" w:hAnsi="Times New Roman" w:hint="eastAsia"/>
          <w:szCs w:val="24"/>
          <w:u w:val="single"/>
        </w:rPr>
        <w:t>一頁</w:t>
      </w:r>
      <w:r w:rsidRPr="00522053">
        <w:rPr>
          <w:rFonts w:ascii="Times New Roman" w:eastAsia="標楷體" w:hAnsi="Times New Roman" w:hint="eastAsia"/>
          <w:szCs w:val="24"/>
          <w:u w:val="single"/>
        </w:rPr>
        <w:t>A4</w:t>
      </w:r>
      <w:r w:rsidRPr="00522053">
        <w:rPr>
          <w:rFonts w:ascii="Times New Roman" w:eastAsia="標楷體" w:hAnsi="Times New Roman" w:hint="eastAsia"/>
          <w:szCs w:val="24"/>
          <w:u w:val="single"/>
        </w:rPr>
        <w:t>即可</w:t>
      </w:r>
    </w:p>
    <w:p w14:paraId="16E59623" w14:textId="77777777" w:rsidR="00522053" w:rsidRDefault="00522053" w:rsidP="00522053">
      <w:pPr>
        <w:tabs>
          <w:tab w:val="left" w:pos="1420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以上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兩項，可以合併在個人自傳中敘述。內容請務必敘述</w:t>
      </w:r>
      <w:r>
        <w:rPr>
          <w:rFonts w:ascii="Times New Roman" w:eastAsia="標楷體" w:hAnsi="Times New Roman" w:hint="eastAsia"/>
          <w:szCs w:val="24"/>
        </w:rPr>
        <w:t xml:space="preserve">    </w:t>
      </w:r>
    </w:p>
    <w:p w14:paraId="00BD7FDB" w14:textId="77777777" w:rsidR="00522053" w:rsidRPr="00522053" w:rsidRDefault="00522053" w:rsidP="00522053">
      <w:pPr>
        <w:tabs>
          <w:tab w:val="left" w:pos="1420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</w:t>
      </w:r>
      <w:r>
        <w:rPr>
          <w:rFonts w:ascii="Times New Roman" w:eastAsia="標楷體" w:hAnsi="Times New Roman" w:hint="eastAsia"/>
          <w:szCs w:val="24"/>
        </w:rPr>
        <w:t>明確，以免影響個人獲得錄取之評審利基</w:t>
      </w:r>
      <w:r>
        <w:rPr>
          <w:rFonts w:ascii="Times New Roman" w:eastAsia="標楷體" w:hAnsi="Times New Roman" w:hint="eastAsia"/>
          <w:szCs w:val="24"/>
        </w:rPr>
        <w:t>)</w:t>
      </w:r>
    </w:p>
    <w:p w14:paraId="00DE9E73" w14:textId="77777777" w:rsidR="00522053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522053"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）</w:t>
      </w:r>
      <w:r w:rsidRPr="000430BD">
        <w:rPr>
          <w:rFonts w:ascii="Times New Roman" w:eastAsia="標楷體" w:hAnsi="Times New Roman"/>
          <w:szCs w:val="24"/>
        </w:rPr>
        <w:t>推薦函</w:t>
      </w:r>
      <w:r w:rsidRPr="000430BD">
        <w:rPr>
          <w:rFonts w:ascii="Times New Roman" w:eastAsia="標楷體" w:hAnsi="Times New Roman"/>
          <w:szCs w:val="24"/>
        </w:rPr>
        <w:t>1</w:t>
      </w:r>
      <w:r w:rsidRPr="000430BD">
        <w:rPr>
          <w:rFonts w:ascii="Times New Roman" w:eastAsia="標楷體" w:hAnsi="Times New Roman"/>
          <w:szCs w:val="24"/>
        </w:rPr>
        <w:t>件</w:t>
      </w:r>
      <w:r w:rsidRPr="000430BD">
        <w:rPr>
          <w:rFonts w:ascii="Times New Roman" w:eastAsia="標楷體" w:hAnsi="Times New Roman"/>
          <w:szCs w:val="24"/>
        </w:rPr>
        <w:t>(</w:t>
      </w:r>
      <w:r w:rsidRPr="000430BD">
        <w:rPr>
          <w:rFonts w:ascii="Times New Roman" w:eastAsia="標楷體" w:hAnsi="Times New Roman"/>
          <w:szCs w:val="24"/>
        </w:rPr>
        <w:t>推薦人為學校教師或重要他人，</w:t>
      </w:r>
      <w:r w:rsidR="00522053">
        <w:rPr>
          <w:rFonts w:ascii="Times New Roman" w:eastAsia="標楷體" w:hAnsi="Times New Roman" w:hint="eastAsia"/>
          <w:szCs w:val="24"/>
        </w:rPr>
        <w:t>推薦內容亦應加以說</w:t>
      </w:r>
      <w:r w:rsidRPr="000430BD">
        <w:rPr>
          <w:rFonts w:ascii="Times New Roman" w:eastAsia="標楷體" w:hAnsi="Times New Roman"/>
          <w:szCs w:val="24"/>
        </w:rPr>
        <w:t>明</w:t>
      </w:r>
    </w:p>
    <w:p w14:paraId="7771437E" w14:textId="77777777" w:rsidR="00304ABD" w:rsidRPr="000430BD" w:rsidRDefault="00522053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申請者尚在待業中之緣由。另亦請述明推薦人</w:t>
      </w:r>
      <w:r w:rsidR="00304ABD" w:rsidRPr="000430BD">
        <w:rPr>
          <w:rFonts w:ascii="Times New Roman" w:eastAsia="標楷體" w:hAnsi="Times New Roman"/>
          <w:szCs w:val="24"/>
        </w:rPr>
        <w:t>與申請者</w:t>
      </w:r>
      <w:r>
        <w:rPr>
          <w:rFonts w:ascii="Times New Roman" w:eastAsia="標楷體" w:hAnsi="Times New Roman" w:hint="eastAsia"/>
          <w:szCs w:val="24"/>
        </w:rPr>
        <w:t>之</w:t>
      </w:r>
      <w:r w:rsidR="00304ABD" w:rsidRPr="000430BD">
        <w:rPr>
          <w:rFonts w:ascii="Times New Roman" w:eastAsia="標楷體" w:hAnsi="Times New Roman"/>
          <w:szCs w:val="24"/>
        </w:rPr>
        <w:t>關係</w:t>
      </w:r>
      <w:r w:rsidR="00304ABD" w:rsidRPr="000430BD">
        <w:rPr>
          <w:rFonts w:ascii="Times New Roman" w:eastAsia="標楷體" w:hAnsi="Times New Roman"/>
          <w:szCs w:val="24"/>
        </w:rPr>
        <w:t>)</w:t>
      </w:r>
    </w:p>
    <w:p w14:paraId="4F373A6F" w14:textId="2466D978" w:rsidR="00304ABD" w:rsidRPr="000C6488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Pr="000430BD"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）</w:t>
      </w:r>
      <w:r w:rsidR="00FE6753">
        <w:rPr>
          <w:rFonts w:ascii="Times New Roman" w:eastAsia="標楷體" w:hAnsi="Times New Roman" w:hint="eastAsia"/>
          <w:szCs w:val="24"/>
        </w:rPr>
        <w:t>最高學歷之畢業證書</w:t>
      </w:r>
      <w:r w:rsidRPr="000C6488">
        <w:rPr>
          <w:rFonts w:ascii="Times New Roman" w:eastAsia="標楷體" w:hAnsi="Times New Roman"/>
          <w:szCs w:val="24"/>
        </w:rPr>
        <w:t>影本</w:t>
      </w:r>
    </w:p>
    <w:p w14:paraId="14C99702" w14:textId="77777777" w:rsidR="00304ABD" w:rsidRPr="000C6488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5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Pr="000C6488">
        <w:rPr>
          <w:rFonts w:ascii="Times New Roman" w:eastAsia="標楷體" w:hAnsi="Times New Roman"/>
          <w:szCs w:val="24"/>
        </w:rPr>
        <w:t>身心障礙</w:t>
      </w:r>
      <w:r w:rsidRPr="000C6488">
        <w:rPr>
          <w:rFonts w:ascii="Times New Roman" w:eastAsia="標楷體" w:hAnsi="Times New Roman" w:hint="eastAsia"/>
          <w:szCs w:val="24"/>
        </w:rPr>
        <w:t>證明</w:t>
      </w:r>
      <w:r w:rsidRPr="000C6488">
        <w:rPr>
          <w:rFonts w:ascii="Times New Roman" w:eastAsia="標楷體" w:hAnsi="Times New Roman"/>
          <w:szCs w:val="24"/>
        </w:rPr>
        <w:t>正面影本</w:t>
      </w:r>
    </w:p>
    <w:p w14:paraId="14B2E3AC" w14:textId="77777777" w:rsidR="00304ABD" w:rsidRPr="000C6488" w:rsidRDefault="00304ABD" w:rsidP="00FE6753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6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FE6753">
        <w:rPr>
          <w:rFonts w:ascii="Times New Roman" w:eastAsia="標楷體" w:hAnsi="Times New Roman" w:hint="eastAsia"/>
          <w:b/>
          <w:szCs w:val="24"/>
        </w:rPr>
        <w:t>畢業</w:t>
      </w:r>
      <w:r w:rsidRPr="000C6488">
        <w:rPr>
          <w:rFonts w:ascii="Times New Roman" w:eastAsia="標楷體" w:hAnsi="Times New Roman"/>
          <w:b/>
          <w:szCs w:val="24"/>
        </w:rPr>
        <w:t>總成績單正本</w:t>
      </w:r>
      <w:r w:rsidRPr="000C6488">
        <w:rPr>
          <w:rFonts w:ascii="Times New Roman" w:eastAsia="標楷體" w:hAnsi="Times New Roman"/>
          <w:b/>
          <w:szCs w:val="24"/>
        </w:rPr>
        <w:tab/>
      </w:r>
    </w:p>
    <w:p w14:paraId="2DD4FCF3" w14:textId="77777777" w:rsidR="00304ABD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7</w:t>
      </w:r>
      <w:r w:rsidRPr="000C6488">
        <w:rPr>
          <w:rFonts w:ascii="Times New Roman" w:eastAsia="標楷體" w:hAnsi="Times New Roman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地方政府社會局處開立之正式</w:t>
      </w:r>
      <w:r w:rsidRPr="000C6488">
        <w:rPr>
          <w:rFonts w:ascii="Times New Roman" w:eastAsia="標楷體" w:hAnsi="Times New Roman"/>
          <w:szCs w:val="24"/>
        </w:rPr>
        <w:t>中低或低收入戶證明</w:t>
      </w:r>
      <w:r w:rsidR="00FE6753">
        <w:rPr>
          <w:rFonts w:ascii="Times New Roman" w:eastAsia="標楷體" w:hAnsi="Times New Roman" w:hint="eastAsia"/>
          <w:szCs w:val="24"/>
        </w:rPr>
        <w:t>具優先錄取資格</w:t>
      </w:r>
    </w:p>
    <w:p w14:paraId="5EF8CA58" w14:textId="77777777" w:rsidR="00304ABD" w:rsidRPr="000C6488" w:rsidRDefault="00304ABD" w:rsidP="00304AB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Pr="000C6488">
        <w:rPr>
          <w:rFonts w:ascii="Times New Roman" w:eastAsia="標楷體" w:hAnsi="Times New Roman"/>
          <w:szCs w:val="24"/>
        </w:rPr>
        <w:t>(</w:t>
      </w:r>
      <w:r w:rsidRPr="000C6488">
        <w:rPr>
          <w:rFonts w:ascii="Times New Roman" w:eastAsia="標楷體" w:hAnsi="Times New Roman"/>
          <w:szCs w:val="24"/>
        </w:rPr>
        <w:t>僅以里長開立之清寒證明，非為優先錄取者</w:t>
      </w:r>
      <w:r w:rsidRPr="000C6488">
        <w:rPr>
          <w:rFonts w:ascii="Times New Roman" w:eastAsia="標楷體" w:hAnsi="Times New Roman"/>
          <w:szCs w:val="24"/>
        </w:rPr>
        <w:t>)</w:t>
      </w:r>
    </w:p>
    <w:p w14:paraId="09778A88" w14:textId="77777777" w:rsidR="00304ABD" w:rsidRPr="000C6488" w:rsidRDefault="00304ABD" w:rsidP="00304ABD">
      <w:pPr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/>
        </w:rPr>
        <w:t xml:space="preserve">      </w:t>
      </w:r>
      <w:r w:rsidRPr="000C6488">
        <w:rPr>
          <w:rFonts w:ascii="Times New Roman" w:eastAsia="標楷體" w:hAnsi="Times New Roman" w:hint="eastAsia"/>
        </w:rPr>
        <w:t>（</w:t>
      </w:r>
      <w:r w:rsidRPr="000C6488">
        <w:rPr>
          <w:rFonts w:ascii="Times New Roman" w:eastAsia="標楷體" w:hAnsi="Times New Roman"/>
        </w:rPr>
        <w:t>8</w:t>
      </w:r>
      <w:r w:rsidRPr="000C6488">
        <w:rPr>
          <w:rFonts w:ascii="Times New Roman" w:eastAsia="標楷體" w:hAnsi="Times New Roman" w:hint="eastAsia"/>
        </w:rPr>
        <w:t>）</w:t>
      </w:r>
      <w:r w:rsidRPr="000C6488">
        <w:rPr>
          <w:rFonts w:ascii="Times New Roman" w:eastAsia="標楷體" w:hAnsi="Times New Roman"/>
        </w:rPr>
        <w:t>其他有利評審了解之相關書面資料</w:t>
      </w:r>
    </w:p>
    <w:p w14:paraId="4A0A40D9" w14:textId="77777777" w:rsidR="00BF3D89" w:rsidRPr="000C6488" w:rsidRDefault="00BF3D89" w:rsidP="0039585E">
      <w:pPr>
        <w:rPr>
          <w:rFonts w:ascii="Times New Roman" w:eastAsia="標楷體" w:hAnsi="Times New Roman"/>
          <w:b/>
          <w:szCs w:val="24"/>
        </w:rPr>
      </w:pPr>
    </w:p>
    <w:p w14:paraId="06669C94" w14:textId="1B971815" w:rsidR="0039585E" w:rsidRPr="00EE1F38" w:rsidRDefault="0055366F" w:rsidP="0039585E">
      <w:pPr>
        <w:ind w:left="480"/>
        <w:rPr>
          <w:rFonts w:ascii="Times New Roman" w:eastAsia="標楷體" w:hAnsi="Times New Roman"/>
          <w:b/>
          <w:szCs w:val="24"/>
          <w:shd w:val="clear" w:color="auto" w:fill="F2F2F2" w:themeFill="background1" w:themeFillShade="F2"/>
        </w:rPr>
      </w:pP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&lt;</w:t>
      </w:r>
      <w:r w:rsidR="0039585E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中</w:t>
      </w:r>
      <w:r w:rsidR="00323BF4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學</w:t>
      </w:r>
      <w:r w:rsidR="0039585E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組</w:t>
      </w:r>
      <w:r w:rsidR="0039585E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&gt;</w:t>
      </w:r>
      <w:r w:rsidR="004262B8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 xml:space="preserve"> </w:t>
      </w: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(</w:t>
      </w:r>
      <w:r w:rsidR="00323BF4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國中及</w:t>
      </w:r>
      <w:proofErr w:type="gramStart"/>
      <w:r w:rsidR="00323BF4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高中</w:t>
      </w:r>
      <w:r w:rsidR="00CA2F33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職</w:t>
      </w:r>
      <w:r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共錄取</w:t>
      </w:r>
      <w:proofErr w:type="gramEnd"/>
      <w:r w:rsidR="004819BB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二十</w:t>
      </w:r>
      <w:r w:rsidR="00323BF4" w:rsidRPr="00EE1F38">
        <w:rPr>
          <w:rFonts w:ascii="Times New Roman" w:eastAsia="標楷體" w:hAnsi="Times New Roman" w:hint="eastAsia"/>
          <w:b/>
          <w:szCs w:val="24"/>
          <w:highlight w:val="lightGray"/>
          <w:shd w:val="clear" w:color="auto" w:fill="F2F2F2" w:themeFill="background1" w:themeFillShade="F2"/>
        </w:rPr>
        <w:t>五</w:t>
      </w:r>
      <w:r w:rsidR="0051383A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名</w:t>
      </w:r>
      <w:r w:rsidR="0051383A" w:rsidRPr="00EE1F38">
        <w:rPr>
          <w:rFonts w:ascii="Times New Roman" w:eastAsia="標楷體" w:hAnsi="Times New Roman"/>
          <w:b/>
          <w:szCs w:val="24"/>
          <w:highlight w:val="lightGray"/>
          <w:shd w:val="clear" w:color="auto" w:fill="F2F2F2" w:themeFill="background1" w:themeFillShade="F2"/>
        </w:rPr>
        <w:t>)</w:t>
      </w:r>
    </w:p>
    <w:p w14:paraId="299181C7" w14:textId="4AE5DB97" w:rsidR="0039585E" w:rsidRPr="00C90933" w:rsidRDefault="0039585E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資格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C35EBD">
        <w:rPr>
          <w:rFonts w:ascii="Times New Roman" w:eastAsia="標楷體" w:hAnsi="Times New Roman"/>
          <w:szCs w:val="24"/>
        </w:rPr>
        <w:t>113</w:t>
      </w:r>
      <w:r w:rsidR="00C35EBD">
        <w:rPr>
          <w:rFonts w:ascii="Times New Roman" w:eastAsia="標楷體" w:hAnsi="Times New Roman"/>
          <w:szCs w:val="24"/>
        </w:rPr>
        <w:t>全學年度</w:t>
      </w:r>
      <w:r w:rsidRPr="00C90933">
        <w:rPr>
          <w:rFonts w:ascii="Times New Roman" w:eastAsia="標楷體" w:hAnsi="Times New Roman"/>
          <w:szCs w:val="24"/>
        </w:rPr>
        <w:t>總成績平均</w:t>
      </w:r>
      <w:r w:rsidRPr="00C90933">
        <w:rPr>
          <w:rFonts w:ascii="Times New Roman" w:eastAsia="標楷體" w:hAnsi="Times New Roman"/>
          <w:szCs w:val="24"/>
        </w:rPr>
        <w:t>75</w:t>
      </w:r>
      <w:r w:rsidRPr="00C90933">
        <w:rPr>
          <w:rFonts w:ascii="Times New Roman" w:eastAsia="標楷體" w:hAnsi="Times New Roman"/>
          <w:szCs w:val="24"/>
        </w:rPr>
        <w:t>分以上</w:t>
      </w:r>
      <w:r w:rsidRPr="00C90933">
        <w:rPr>
          <w:rFonts w:ascii="Times New Roman" w:eastAsia="標楷體" w:hAnsi="Times New Roman"/>
          <w:szCs w:val="24"/>
        </w:rPr>
        <w:t>(</w:t>
      </w:r>
      <w:r w:rsidRPr="00C90933">
        <w:rPr>
          <w:rFonts w:ascii="Times New Roman" w:eastAsia="標楷體" w:hAnsi="Times New Roman"/>
          <w:szCs w:val="24"/>
        </w:rPr>
        <w:t>含</w:t>
      </w:r>
      <w:r w:rsidRPr="00C90933">
        <w:rPr>
          <w:rFonts w:ascii="Times New Roman" w:eastAsia="標楷體" w:hAnsi="Times New Roman"/>
          <w:szCs w:val="24"/>
        </w:rPr>
        <w:t>)</w:t>
      </w:r>
      <w:r w:rsidRPr="00C90933">
        <w:rPr>
          <w:rFonts w:ascii="Times New Roman" w:eastAsia="標楷體" w:hAnsi="Times New Roman"/>
          <w:szCs w:val="24"/>
        </w:rPr>
        <w:t>。</w:t>
      </w:r>
    </w:p>
    <w:p w14:paraId="4E2C88FB" w14:textId="4058E622" w:rsidR="0039585E" w:rsidRPr="000C6488" w:rsidRDefault="0039585E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名額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4819BB" w:rsidRPr="00C90933">
        <w:rPr>
          <w:rFonts w:ascii="Times New Roman" w:eastAsia="標楷體" w:hAnsi="Times New Roman" w:hint="eastAsia"/>
          <w:szCs w:val="24"/>
        </w:rPr>
        <w:t>2</w:t>
      </w:r>
      <w:r w:rsidR="00323BF4" w:rsidRPr="00C90933">
        <w:rPr>
          <w:rFonts w:ascii="Times New Roman" w:eastAsia="標楷體" w:hAnsi="Times New Roman" w:hint="eastAsia"/>
          <w:szCs w:val="24"/>
        </w:rPr>
        <w:t>5</w:t>
      </w:r>
      <w:r w:rsidRPr="00C90933">
        <w:rPr>
          <w:rFonts w:ascii="Times New Roman" w:eastAsia="標楷體" w:hAnsi="Times New Roman"/>
          <w:szCs w:val="24"/>
        </w:rPr>
        <w:t>名。</w:t>
      </w:r>
    </w:p>
    <w:p w14:paraId="1D8FEF49" w14:textId="727EF0DB" w:rsidR="0039585E" w:rsidRPr="000C6488" w:rsidRDefault="0039585E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0C6488">
        <w:rPr>
          <w:rFonts w:ascii="新細明體" w:hAnsi="新細明體" w:cs="新細明體" w:hint="eastAsia"/>
          <w:szCs w:val="24"/>
        </w:rPr>
        <w:t>◎</w:t>
      </w:r>
      <w:r w:rsidRPr="000C6488">
        <w:rPr>
          <w:rFonts w:ascii="Times New Roman" w:eastAsia="標楷體" w:hAnsi="Times New Roman"/>
          <w:szCs w:val="24"/>
        </w:rPr>
        <w:t>檢附文件</w:t>
      </w:r>
      <w:r w:rsidR="00354243">
        <w:rPr>
          <w:rFonts w:ascii="Times New Roman" w:eastAsia="標楷體" w:hAnsi="Times New Roman"/>
          <w:szCs w:val="24"/>
        </w:rPr>
        <w:t>：</w:t>
      </w:r>
      <w:r w:rsidRPr="000C6488">
        <w:rPr>
          <w:rFonts w:ascii="Times New Roman" w:eastAsia="標楷體" w:hAnsi="Times New Roman"/>
          <w:szCs w:val="24"/>
        </w:rPr>
        <w:t xml:space="preserve"> </w:t>
      </w:r>
    </w:p>
    <w:p w14:paraId="35DB7ECA" w14:textId="77777777" w:rsidR="0039585E" w:rsidRPr="000C6488" w:rsidRDefault="007964C6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/>
          <w:szCs w:val="24"/>
        </w:rPr>
        <w:t>1.</w:t>
      </w:r>
      <w:r w:rsidR="0039585E" w:rsidRPr="000C6488">
        <w:rPr>
          <w:rFonts w:ascii="Times New Roman" w:eastAsia="標楷體" w:hAnsi="Times New Roman"/>
          <w:szCs w:val="24"/>
        </w:rPr>
        <w:t>獎學金申請表</w:t>
      </w:r>
    </w:p>
    <w:p w14:paraId="409BD8DC" w14:textId="77777777" w:rsidR="0039585E" w:rsidRPr="000C6488" w:rsidRDefault="007964C6" w:rsidP="0039585E">
      <w:pPr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/>
          <w:szCs w:val="24"/>
        </w:rPr>
        <w:t xml:space="preserve"> </w:t>
      </w:r>
      <w:r w:rsidRPr="000C6488">
        <w:rPr>
          <w:rFonts w:ascii="Times New Roman" w:eastAsia="標楷體" w:hAnsi="Times New Roman"/>
          <w:szCs w:val="24"/>
        </w:rPr>
        <w:tab/>
        <w:t>2.</w:t>
      </w:r>
      <w:r w:rsidR="0039585E" w:rsidRPr="000C6488">
        <w:rPr>
          <w:rFonts w:ascii="Times New Roman" w:eastAsia="標楷體" w:hAnsi="Times New Roman"/>
          <w:szCs w:val="24"/>
        </w:rPr>
        <w:t>個人自傳</w:t>
      </w:r>
    </w:p>
    <w:p w14:paraId="35DB42B8" w14:textId="77777777" w:rsidR="0039585E" w:rsidRPr="000C6488" w:rsidRDefault="007964C6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/>
          <w:szCs w:val="24"/>
        </w:rPr>
        <w:t>3.</w:t>
      </w:r>
      <w:r w:rsidR="0039585E" w:rsidRPr="000C6488">
        <w:rPr>
          <w:rFonts w:ascii="Times New Roman" w:eastAsia="標楷體" w:hAnsi="Times New Roman"/>
          <w:szCs w:val="24"/>
        </w:rPr>
        <w:t>推薦函</w:t>
      </w:r>
      <w:r w:rsidR="0039585E" w:rsidRPr="000C6488">
        <w:rPr>
          <w:rFonts w:ascii="Times New Roman" w:eastAsia="標楷體" w:hAnsi="Times New Roman"/>
          <w:szCs w:val="24"/>
        </w:rPr>
        <w:t>1</w:t>
      </w:r>
      <w:r w:rsidR="00414FAF" w:rsidRPr="000C6488">
        <w:rPr>
          <w:rFonts w:ascii="Times New Roman" w:eastAsia="標楷體" w:hAnsi="Times New Roman" w:hint="eastAsia"/>
          <w:szCs w:val="24"/>
        </w:rPr>
        <w:t>份</w:t>
      </w:r>
    </w:p>
    <w:p w14:paraId="379B5BAB" w14:textId="77777777" w:rsidR="0039585E" w:rsidRPr="00C90933" w:rsidRDefault="007964C6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/>
          <w:szCs w:val="24"/>
        </w:rPr>
        <w:t>4.</w:t>
      </w:r>
      <w:r w:rsidR="0039585E" w:rsidRPr="00C90933">
        <w:rPr>
          <w:rFonts w:ascii="Times New Roman" w:eastAsia="標楷體" w:hAnsi="Times New Roman"/>
          <w:szCs w:val="24"/>
        </w:rPr>
        <w:t>身心障礙手冊正面影本</w:t>
      </w:r>
    </w:p>
    <w:p w14:paraId="390144AB" w14:textId="77777777" w:rsidR="008C7933" w:rsidRDefault="0039585E" w:rsidP="008C7933">
      <w:pPr>
        <w:ind w:leftChars="200" w:left="720" w:hangingChars="100" w:hanging="240"/>
        <w:rPr>
          <w:rFonts w:ascii="Times New Roman" w:eastAsia="標楷體" w:hAnsi="Times New Roman"/>
          <w:b/>
          <w:szCs w:val="24"/>
        </w:rPr>
      </w:pPr>
      <w:r w:rsidRPr="009C642E">
        <w:rPr>
          <w:rFonts w:ascii="Times New Roman" w:eastAsia="標楷體" w:hAnsi="Times New Roman"/>
          <w:szCs w:val="24"/>
        </w:rPr>
        <w:t>5.</w:t>
      </w:r>
      <w:r w:rsidR="008C7933" w:rsidRPr="00C90933">
        <w:rPr>
          <w:rFonts w:ascii="Times New Roman" w:eastAsia="標楷體" w:hAnsi="Times New Roman"/>
          <w:b/>
          <w:szCs w:val="24"/>
        </w:rPr>
        <w:t>若為</w:t>
      </w:r>
      <w:r w:rsidR="008C7933">
        <w:rPr>
          <w:rFonts w:ascii="Times New Roman" w:eastAsia="標楷體" w:hAnsi="Times New Roman"/>
          <w:b/>
          <w:szCs w:val="24"/>
        </w:rPr>
        <w:t>國中新生入學者：請提供國小</w:t>
      </w:r>
      <w:r w:rsidR="008C7933">
        <w:rPr>
          <w:rFonts w:ascii="Times New Roman" w:eastAsia="標楷體" w:hAnsi="Times New Roman" w:hint="eastAsia"/>
          <w:b/>
          <w:szCs w:val="24"/>
        </w:rPr>
        <w:t>全</w:t>
      </w:r>
      <w:r w:rsidR="008C7933" w:rsidRPr="004627FC">
        <w:rPr>
          <w:rFonts w:ascii="Times New Roman" w:eastAsia="標楷體" w:hAnsi="Times New Roman" w:hint="eastAsia"/>
          <w:b/>
          <w:szCs w:val="24"/>
        </w:rPr>
        <w:t>學年</w:t>
      </w:r>
      <w:r w:rsidR="008C7933">
        <w:rPr>
          <w:rFonts w:ascii="Times New Roman" w:eastAsia="標楷體" w:hAnsi="Times New Roman" w:hint="eastAsia"/>
          <w:b/>
          <w:szCs w:val="24"/>
        </w:rPr>
        <w:t>度總成績及國一</w:t>
      </w:r>
      <w:r w:rsidR="008C7933" w:rsidRPr="004627FC">
        <w:rPr>
          <w:rFonts w:ascii="Times New Roman" w:eastAsia="標楷體" w:hAnsi="Times New Roman" w:hint="eastAsia"/>
          <w:b/>
          <w:szCs w:val="24"/>
        </w:rPr>
        <w:t>的在學證明</w:t>
      </w:r>
      <w:r w:rsidR="008C7933">
        <w:rPr>
          <w:rFonts w:ascii="Times New Roman" w:eastAsia="標楷體" w:hAnsi="Times New Roman" w:hint="eastAsia"/>
          <w:b/>
          <w:szCs w:val="24"/>
        </w:rPr>
        <w:t>。</w:t>
      </w:r>
    </w:p>
    <w:p w14:paraId="01469CDE" w14:textId="05F0B46E" w:rsidR="008C7933" w:rsidRDefault="008C7933" w:rsidP="008C7933">
      <w:pPr>
        <w:ind w:leftChars="230" w:left="792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>若為高中新生入學者：</w:t>
      </w:r>
      <w:r>
        <w:rPr>
          <w:rFonts w:ascii="Times New Roman" w:eastAsia="標楷體" w:hAnsi="Times New Roman" w:hint="eastAsia"/>
          <w:b/>
          <w:szCs w:val="24"/>
        </w:rPr>
        <w:t>請提供高中全學年度總成績及高</w:t>
      </w:r>
      <w:r w:rsidRPr="004627FC">
        <w:rPr>
          <w:rFonts w:ascii="Times New Roman" w:eastAsia="標楷體" w:hAnsi="Times New Roman" w:hint="eastAsia"/>
          <w:b/>
          <w:szCs w:val="24"/>
        </w:rPr>
        <w:t>一的在學證明</w:t>
      </w:r>
      <w:r>
        <w:rPr>
          <w:rFonts w:ascii="Times New Roman" w:eastAsia="標楷體" w:hAnsi="Times New Roman" w:hint="eastAsia"/>
          <w:b/>
          <w:szCs w:val="24"/>
        </w:rPr>
        <w:t>。</w:t>
      </w:r>
      <w:r w:rsidR="007964C6">
        <w:rPr>
          <w:rFonts w:ascii="Times New Roman" w:eastAsia="標楷體" w:hAnsi="Times New Roman"/>
          <w:szCs w:val="24"/>
        </w:rPr>
        <w:t xml:space="preserve">    </w:t>
      </w:r>
    </w:p>
    <w:p w14:paraId="6EC99159" w14:textId="0CFC9571" w:rsidR="00304ABD" w:rsidRDefault="007964C6" w:rsidP="008C7933">
      <w:pPr>
        <w:ind w:leftChars="200" w:left="72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6.</w:t>
      </w:r>
      <w:r w:rsidR="00304ABD">
        <w:rPr>
          <w:rFonts w:ascii="Times New Roman" w:eastAsia="標楷體" w:hAnsi="Times New Roman" w:hint="eastAsia"/>
          <w:szCs w:val="24"/>
        </w:rPr>
        <w:t>地方政府社會局處開立之正式</w:t>
      </w:r>
      <w:r w:rsidR="00BF3D89" w:rsidRPr="000430BD">
        <w:rPr>
          <w:rFonts w:ascii="Times New Roman" w:eastAsia="標楷體" w:hAnsi="Times New Roman"/>
          <w:szCs w:val="24"/>
        </w:rPr>
        <w:t>中低</w:t>
      </w:r>
      <w:r w:rsidR="00F26F1F" w:rsidRPr="000430BD">
        <w:rPr>
          <w:rFonts w:ascii="Times New Roman" w:eastAsia="標楷體" w:hAnsi="Times New Roman"/>
          <w:szCs w:val="24"/>
        </w:rPr>
        <w:t>或低</w:t>
      </w:r>
      <w:r w:rsidR="00BF3D89" w:rsidRPr="000430BD">
        <w:rPr>
          <w:rFonts w:ascii="Times New Roman" w:eastAsia="標楷體" w:hAnsi="Times New Roman"/>
          <w:szCs w:val="24"/>
        </w:rPr>
        <w:t>收入戶</w:t>
      </w:r>
      <w:r w:rsidR="00460FC3" w:rsidRPr="000430BD">
        <w:rPr>
          <w:rFonts w:ascii="Times New Roman" w:eastAsia="標楷體" w:hAnsi="Times New Roman"/>
          <w:szCs w:val="24"/>
        </w:rPr>
        <w:t>證</w:t>
      </w:r>
      <w:r w:rsidR="00BF3D89" w:rsidRPr="000430BD">
        <w:rPr>
          <w:rFonts w:ascii="Times New Roman" w:eastAsia="標楷體" w:hAnsi="Times New Roman"/>
          <w:szCs w:val="24"/>
        </w:rPr>
        <w:t>明</w:t>
      </w:r>
    </w:p>
    <w:p w14:paraId="45D9E736" w14:textId="77777777" w:rsidR="0039585E" w:rsidRPr="000430BD" w:rsidRDefault="00304ABD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</w:t>
      </w:r>
      <w:r w:rsidR="00F26F1F" w:rsidRPr="000430BD">
        <w:rPr>
          <w:rFonts w:ascii="Times New Roman" w:eastAsia="標楷體" w:hAnsi="Times New Roman"/>
          <w:szCs w:val="24"/>
        </w:rPr>
        <w:t>(</w:t>
      </w:r>
      <w:r w:rsidR="00F26F1F" w:rsidRPr="000430BD">
        <w:rPr>
          <w:rFonts w:ascii="Times New Roman" w:eastAsia="標楷體" w:hAnsi="Times New Roman"/>
          <w:szCs w:val="24"/>
        </w:rPr>
        <w:t>僅以里長開立之清寒證明，非為優先錄取者</w:t>
      </w:r>
      <w:r w:rsidR="00F26F1F" w:rsidRPr="000430BD">
        <w:rPr>
          <w:rFonts w:ascii="Times New Roman" w:eastAsia="標楷體" w:hAnsi="Times New Roman"/>
          <w:szCs w:val="24"/>
        </w:rPr>
        <w:t>)</w:t>
      </w:r>
    </w:p>
    <w:p w14:paraId="5387E167" w14:textId="77777777" w:rsidR="00BF3D89" w:rsidRDefault="007964C6" w:rsidP="0039585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szCs w:val="24"/>
        </w:rPr>
        <w:t xml:space="preserve">    7.</w:t>
      </w:r>
      <w:r w:rsidR="00BF3D89" w:rsidRPr="000430BD">
        <w:rPr>
          <w:rFonts w:ascii="Times New Roman" w:eastAsia="標楷體" w:hAnsi="Times New Roman"/>
        </w:rPr>
        <w:t>其他有利評審了解的相關書面資料</w:t>
      </w:r>
    </w:p>
    <w:p w14:paraId="1BB00636" w14:textId="77777777" w:rsidR="00E13461" w:rsidRPr="000430BD" w:rsidRDefault="00E13461" w:rsidP="0039585E">
      <w:pPr>
        <w:rPr>
          <w:rFonts w:ascii="Times New Roman" w:eastAsia="標楷體" w:hAnsi="Times New Roman"/>
        </w:rPr>
      </w:pPr>
    </w:p>
    <w:p w14:paraId="1EDEFDA5" w14:textId="77777777" w:rsidR="0039585E" w:rsidRPr="00C90933" w:rsidRDefault="000430BD" w:rsidP="000430BD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五、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申請</w:t>
      </w:r>
      <w:r w:rsidR="0039585E" w:rsidRPr="00C90933">
        <w:rPr>
          <w:rFonts w:ascii="Times New Roman" w:eastAsia="標楷體" w:hAnsi="Times New Roman"/>
          <w:b/>
          <w:sz w:val="28"/>
          <w:szCs w:val="28"/>
        </w:rPr>
        <w:t>日期</w:t>
      </w:r>
    </w:p>
    <w:p w14:paraId="6BB55285" w14:textId="6951070D" w:rsidR="007964C6" w:rsidRPr="00C90933" w:rsidRDefault="0039585E" w:rsidP="0039585E">
      <w:pPr>
        <w:ind w:left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/>
          <w:szCs w:val="24"/>
          <w:u w:val="single"/>
        </w:rPr>
        <w:t>即日起開始接受申請至</w:t>
      </w:r>
      <w:r w:rsidR="00C35EBD">
        <w:rPr>
          <w:rFonts w:ascii="Times New Roman" w:eastAsia="標楷體" w:hAnsi="Times New Roman" w:hint="eastAsia"/>
          <w:b/>
          <w:szCs w:val="24"/>
          <w:u w:val="single"/>
        </w:rPr>
        <w:t>2025</w:t>
      </w:r>
      <w:r w:rsidRPr="00C90933">
        <w:rPr>
          <w:rFonts w:ascii="Times New Roman" w:eastAsia="標楷體" w:hAnsi="Times New Roman"/>
          <w:b/>
          <w:szCs w:val="24"/>
          <w:u w:val="single"/>
        </w:rPr>
        <w:t>年</w:t>
      </w:r>
      <w:r w:rsidR="006532A7">
        <w:rPr>
          <w:rFonts w:ascii="Times New Roman" w:eastAsia="標楷體" w:hAnsi="Times New Roman" w:hint="eastAsia"/>
          <w:b/>
          <w:szCs w:val="24"/>
          <w:u w:val="single"/>
        </w:rPr>
        <w:t>10</w:t>
      </w:r>
      <w:r w:rsidRPr="00C90933">
        <w:rPr>
          <w:rFonts w:ascii="Times New Roman" w:eastAsia="標楷體" w:hAnsi="Times New Roman"/>
          <w:b/>
          <w:szCs w:val="24"/>
          <w:u w:val="single"/>
        </w:rPr>
        <w:t>月</w:t>
      </w:r>
      <w:r w:rsidR="006532A7">
        <w:rPr>
          <w:rFonts w:ascii="Times New Roman" w:eastAsia="標楷體" w:hAnsi="Times New Roman"/>
          <w:b/>
          <w:szCs w:val="24"/>
          <w:u w:val="single"/>
        </w:rPr>
        <w:t>23</w:t>
      </w:r>
      <w:r w:rsidRPr="00C90933">
        <w:rPr>
          <w:rFonts w:ascii="Times New Roman" w:eastAsia="標楷體" w:hAnsi="Times New Roman"/>
          <w:b/>
          <w:szCs w:val="24"/>
          <w:u w:val="single"/>
        </w:rPr>
        <w:t>日</w:t>
      </w:r>
      <w:r w:rsidRPr="00C90933">
        <w:rPr>
          <w:rFonts w:ascii="Times New Roman" w:eastAsia="標楷體" w:hAnsi="Times New Roman"/>
          <w:b/>
          <w:szCs w:val="24"/>
          <w:u w:val="single"/>
        </w:rPr>
        <w:t>(</w:t>
      </w:r>
      <w:r w:rsidR="006532A7">
        <w:rPr>
          <w:rFonts w:ascii="Times New Roman" w:eastAsia="標楷體" w:hAnsi="Times New Roman" w:hint="eastAsia"/>
          <w:b/>
          <w:szCs w:val="24"/>
          <w:u w:val="single"/>
        </w:rPr>
        <w:t>四</w:t>
      </w:r>
      <w:r w:rsidR="00FA5BD5" w:rsidRPr="00C90933">
        <w:rPr>
          <w:rFonts w:ascii="Times New Roman" w:eastAsia="標楷體" w:hAnsi="Times New Roman"/>
          <w:b/>
          <w:szCs w:val="24"/>
          <w:u w:val="single"/>
        </w:rPr>
        <w:t>)</w:t>
      </w:r>
      <w:r w:rsidRPr="00C90933">
        <w:rPr>
          <w:rFonts w:ascii="Times New Roman" w:eastAsia="標楷體" w:hAnsi="Times New Roman"/>
          <w:b/>
          <w:szCs w:val="24"/>
          <w:u w:val="single"/>
        </w:rPr>
        <w:t>18</w:t>
      </w:r>
      <w:r w:rsidR="00354243" w:rsidRPr="00C90933">
        <w:rPr>
          <w:rFonts w:ascii="Times New Roman" w:eastAsia="標楷體" w:hAnsi="Times New Roman"/>
          <w:b/>
          <w:szCs w:val="24"/>
          <w:u w:val="single"/>
        </w:rPr>
        <w:t>：</w:t>
      </w:r>
      <w:r w:rsidRPr="00C90933">
        <w:rPr>
          <w:rFonts w:ascii="Times New Roman" w:eastAsia="標楷體" w:hAnsi="Times New Roman"/>
          <w:b/>
          <w:szCs w:val="24"/>
          <w:u w:val="single"/>
        </w:rPr>
        <w:t>00</w:t>
      </w:r>
      <w:r w:rsidRPr="00C90933">
        <w:rPr>
          <w:rFonts w:ascii="Times New Roman" w:eastAsia="標楷體" w:hAnsi="Times New Roman"/>
          <w:b/>
          <w:szCs w:val="24"/>
          <w:u w:val="single"/>
        </w:rPr>
        <w:t>截止</w:t>
      </w:r>
      <w:r w:rsidR="00780349" w:rsidRPr="00C90933">
        <w:rPr>
          <w:rFonts w:ascii="Times New Roman" w:eastAsia="標楷體" w:hAnsi="Times New Roman" w:hint="eastAsia"/>
          <w:b/>
          <w:szCs w:val="24"/>
        </w:rPr>
        <w:t>。</w:t>
      </w:r>
      <w:proofErr w:type="gramStart"/>
      <w:r w:rsidR="00780349" w:rsidRPr="00C90933">
        <w:rPr>
          <w:rFonts w:ascii="Times New Roman" w:eastAsia="標楷體" w:hAnsi="Times New Roman" w:hint="eastAsia"/>
          <w:szCs w:val="24"/>
        </w:rPr>
        <w:t>若缺件</w:t>
      </w:r>
      <w:proofErr w:type="gramEnd"/>
      <w:r w:rsidR="00780349" w:rsidRPr="00C90933">
        <w:rPr>
          <w:rFonts w:ascii="Times New Roman" w:eastAsia="標楷體" w:hAnsi="Times New Roman" w:hint="eastAsia"/>
          <w:szCs w:val="24"/>
        </w:rPr>
        <w:t>，</w:t>
      </w:r>
      <w:r w:rsidR="00D2066B" w:rsidRPr="00C90933">
        <w:rPr>
          <w:rFonts w:ascii="Times New Roman" w:eastAsia="標楷體" w:hAnsi="Times New Roman" w:hint="eastAsia"/>
          <w:b/>
          <w:szCs w:val="24"/>
        </w:rPr>
        <w:t xml:space="preserve">                        </w:t>
      </w:r>
      <w:r w:rsidR="00780349" w:rsidRPr="00C90933">
        <w:rPr>
          <w:rFonts w:ascii="Times New Roman" w:eastAsia="標楷體" w:hAnsi="Times New Roman" w:hint="eastAsia"/>
          <w:szCs w:val="24"/>
        </w:rPr>
        <w:t>有一次補件機會，</w:t>
      </w:r>
      <w:r w:rsidR="00C35EBD">
        <w:rPr>
          <w:rFonts w:ascii="Times New Roman" w:eastAsia="標楷體" w:hAnsi="Times New Roman" w:hint="eastAsia"/>
          <w:color w:val="FF0000"/>
          <w:szCs w:val="24"/>
        </w:rPr>
        <w:t>2025</w:t>
      </w:r>
      <w:r w:rsidR="00780349" w:rsidRPr="00963166">
        <w:rPr>
          <w:rFonts w:ascii="Times New Roman" w:eastAsia="標楷體" w:hAnsi="Times New Roman" w:hint="eastAsia"/>
          <w:color w:val="FF0000"/>
          <w:szCs w:val="24"/>
        </w:rPr>
        <w:t>年</w:t>
      </w:r>
      <w:r w:rsidR="006532A7">
        <w:rPr>
          <w:rFonts w:ascii="Times New Roman" w:eastAsia="標楷體" w:hAnsi="Times New Roman" w:hint="eastAsia"/>
          <w:color w:val="FF0000"/>
          <w:szCs w:val="24"/>
        </w:rPr>
        <w:t>10</w:t>
      </w:r>
      <w:r w:rsidR="00780349" w:rsidRPr="00963166">
        <w:rPr>
          <w:rFonts w:ascii="Times New Roman" w:eastAsia="標楷體" w:hAnsi="Times New Roman" w:hint="eastAsia"/>
          <w:color w:val="FF0000"/>
          <w:szCs w:val="24"/>
        </w:rPr>
        <w:t>月</w:t>
      </w:r>
      <w:r w:rsidR="006532A7">
        <w:rPr>
          <w:rFonts w:ascii="Times New Roman" w:eastAsia="標楷體" w:hAnsi="Times New Roman" w:hint="eastAsia"/>
          <w:color w:val="FF0000"/>
          <w:szCs w:val="24"/>
        </w:rPr>
        <w:t>29</w:t>
      </w:r>
      <w:r w:rsidR="00780349" w:rsidRPr="00963166">
        <w:rPr>
          <w:rFonts w:ascii="Times New Roman" w:eastAsia="標楷體" w:hAnsi="Times New Roman" w:hint="eastAsia"/>
          <w:color w:val="FF0000"/>
          <w:szCs w:val="24"/>
        </w:rPr>
        <w:t>日</w:t>
      </w:r>
      <w:r w:rsidR="00B70139" w:rsidRPr="00963166">
        <w:rPr>
          <w:rFonts w:ascii="Times New Roman" w:eastAsia="標楷體" w:hAnsi="Times New Roman" w:hint="eastAsia"/>
          <w:color w:val="FF0000"/>
          <w:szCs w:val="24"/>
        </w:rPr>
        <w:t>(</w:t>
      </w:r>
      <w:r w:rsidR="006532A7">
        <w:rPr>
          <w:rFonts w:ascii="Times New Roman" w:eastAsia="標楷體" w:hAnsi="Times New Roman" w:hint="eastAsia"/>
          <w:color w:val="FF0000"/>
          <w:szCs w:val="24"/>
        </w:rPr>
        <w:t>三</w:t>
      </w:r>
      <w:r w:rsidR="00B70139" w:rsidRPr="00963166">
        <w:rPr>
          <w:rFonts w:ascii="Times New Roman" w:eastAsia="標楷體" w:hAnsi="Times New Roman" w:hint="eastAsia"/>
          <w:color w:val="FF0000"/>
          <w:szCs w:val="24"/>
        </w:rPr>
        <w:t>)</w:t>
      </w:r>
      <w:r w:rsidR="00780349" w:rsidRPr="00963166">
        <w:rPr>
          <w:rFonts w:ascii="Times New Roman" w:eastAsia="標楷體" w:hAnsi="Times New Roman" w:hint="eastAsia"/>
          <w:color w:val="FF0000"/>
          <w:szCs w:val="24"/>
        </w:rPr>
        <w:t>為補件截止日</w:t>
      </w:r>
      <w:r w:rsidR="00780349" w:rsidRPr="00C90933">
        <w:rPr>
          <w:rFonts w:ascii="Times New Roman" w:eastAsia="標楷體" w:hAnsi="Times New Roman" w:hint="eastAsia"/>
          <w:szCs w:val="24"/>
        </w:rPr>
        <w:t>。</w:t>
      </w:r>
      <w:r w:rsidR="00780349" w:rsidRPr="00C90933">
        <w:rPr>
          <w:rFonts w:ascii="Times New Roman" w:eastAsia="標楷體" w:hAnsi="Times New Roman"/>
          <w:szCs w:val="24"/>
        </w:rPr>
        <w:t>(</w:t>
      </w:r>
      <w:r w:rsidR="00780349" w:rsidRPr="00C90933">
        <w:rPr>
          <w:rFonts w:ascii="Times New Roman" w:eastAsia="標楷體" w:hAnsi="Times New Roman"/>
          <w:szCs w:val="24"/>
        </w:rPr>
        <w:t>郵寄以郵戳為憑</w:t>
      </w:r>
      <w:r w:rsidR="00780349" w:rsidRPr="00C90933">
        <w:rPr>
          <w:rFonts w:ascii="Times New Roman" w:eastAsia="標楷體" w:hAnsi="Times New Roman"/>
          <w:szCs w:val="24"/>
        </w:rPr>
        <w:t>)</w:t>
      </w:r>
      <w:r w:rsidR="00780349" w:rsidRPr="00C90933">
        <w:rPr>
          <w:rFonts w:ascii="Times New Roman" w:eastAsia="標楷體" w:hAnsi="Times New Roman"/>
          <w:szCs w:val="24"/>
        </w:rPr>
        <w:t>。</w:t>
      </w:r>
    </w:p>
    <w:p w14:paraId="13755EDC" w14:textId="77777777" w:rsidR="00D13212" w:rsidRDefault="00D13212" w:rsidP="00DA172B">
      <w:pPr>
        <w:rPr>
          <w:rFonts w:ascii="Times New Roman" w:eastAsia="標楷體" w:hAnsi="Times New Roman"/>
          <w:szCs w:val="24"/>
        </w:rPr>
      </w:pPr>
    </w:p>
    <w:p w14:paraId="262B9F45" w14:textId="77777777" w:rsidR="0039585E" w:rsidRPr="000430BD" w:rsidRDefault="007964C6" w:rsidP="007964C6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六、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申請方式及流程</w:t>
      </w:r>
    </w:p>
    <w:p w14:paraId="7289E3B8" w14:textId="77777777" w:rsidR="00763023" w:rsidRDefault="007964C6" w:rsidP="000C6488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於活動公告期間，可上</w:t>
      </w:r>
      <w:r w:rsidR="000C6488">
        <w:rPr>
          <w:rFonts w:ascii="Times New Roman" w:eastAsia="標楷體" w:hAnsi="Times New Roman" w:hint="eastAsia"/>
          <w:szCs w:val="24"/>
        </w:rPr>
        <w:t>臉書搜尋</w:t>
      </w:r>
      <w:r w:rsidR="00763023">
        <w:rPr>
          <w:rFonts w:ascii="Times New Roman" w:eastAsia="標楷體" w:hAnsi="Times New Roman" w:hint="eastAsia"/>
          <w:szCs w:val="24"/>
        </w:rPr>
        <w:t>，或掃描本簡章最末頁登載之</w:t>
      </w:r>
    </w:p>
    <w:p w14:paraId="2EF1F8E4" w14:textId="77777777" w:rsidR="0039585E" w:rsidRPr="000430BD" w:rsidRDefault="00763023" w:rsidP="00763023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0C6488">
        <w:rPr>
          <w:rFonts w:ascii="Times New Roman" w:eastAsia="標楷體" w:hAnsi="Times New Roman" w:hint="eastAsia"/>
          <w:szCs w:val="24"/>
        </w:rPr>
        <w:t>「</w:t>
      </w:r>
      <w:r w:rsidR="000C6488" w:rsidRPr="000C6488">
        <w:rPr>
          <w:rFonts w:ascii="Times New Roman" w:eastAsia="標楷體" w:hAnsi="Times New Roman" w:hint="eastAsia"/>
          <w:b/>
          <w:szCs w:val="24"/>
        </w:rPr>
        <w:t>愛加倍社會福利關懷協會</w:t>
      </w:r>
      <w:r w:rsidR="000C6488">
        <w:rPr>
          <w:rFonts w:ascii="Times New Roman" w:eastAsia="標楷體" w:hAnsi="Times New Roman" w:hint="eastAsia"/>
          <w:szCs w:val="24"/>
        </w:rPr>
        <w:t>」粉絲專頁</w:t>
      </w:r>
      <w:r>
        <w:rPr>
          <w:rFonts w:ascii="Times New Roman" w:eastAsia="標楷體" w:hAnsi="Times New Roman" w:hint="eastAsia"/>
          <w:szCs w:val="24"/>
        </w:rPr>
        <w:t>QR Code</w:t>
      </w:r>
      <w:r>
        <w:rPr>
          <w:rFonts w:ascii="Times New Roman" w:eastAsia="標楷體" w:hAnsi="Times New Roman" w:hint="eastAsia"/>
          <w:szCs w:val="24"/>
        </w:rPr>
        <w:t>，</w:t>
      </w:r>
      <w:r w:rsidR="0039585E" w:rsidRPr="000430BD">
        <w:rPr>
          <w:rFonts w:ascii="Times New Roman" w:eastAsia="標楷體" w:hAnsi="Times New Roman"/>
          <w:szCs w:val="24"/>
        </w:rPr>
        <w:t>查詢及下載</w:t>
      </w:r>
      <w:r w:rsidR="00437DD7" w:rsidRPr="000430BD">
        <w:rPr>
          <w:rFonts w:ascii="Times New Roman" w:eastAsia="標楷體" w:hAnsi="Times New Roman"/>
          <w:szCs w:val="24"/>
        </w:rPr>
        <w:t>相關表件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13E5FDCD" w14:textId="77777777" w:rsidR="00B04848" w:rsidRDefault="007964C6" w:rsidP="007964C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39585E" w:rsidRPr="000430BD">
        <w:rPr>
          <w:rFonts w:ascii="Times New Roman" w:eastAsia="標楷體" w:hAnsi="Times New Roman"/>
          <w:szCs w:val="24"/>
        </w:rPr>
        <w:t>申請者各項證明文件及資料以</w:t>
      </w:r>
      <w:r w:rsidR="0039585E" w:rsidRPr="000430BD">
        <w:rPr>
          <w:rFonts w:ascii="Times New Roman" w:eastAsia="標楷體" w:hAnsi="Times New Roman"/>
          <w:szCs w:val="24"/>
        </w:rPr>
        <w:t>A4</w:t>
      </w:r>
      <w:r w:rsidR="0039585E" w:rsidRPr="000430BD">
        <w:rPr>
          <w:rFonts w:ascii="Times New Roman" w:eastAsia="標楷體" w:hAnsi="Times New Roman"/>
          <w:szCs w:val="24"/>
        </w:rPr>
        <w:t>格式提供。於申請截止日前</w:t>
      </w:r>
      <w:r w:rsidR="00B04848">
        <w:rPr>
          <w:rFonts w:ascii="Times New Roman" w:eastAsia="標楷體" w:hAnsi="Times New Roman" w:hint="eastAsia"/>
          <w:szCs w:val="24"/>
        </w:rPr>
        <w:t xml:space="preserve">            </w:t>
      </w:r>
    </w:p>
    <w:p w14:paraId="79465312" w14:textId="77777777" w:rsidR="00530E0C" w:rsidRPr="00D2066B" w:rsidRDefault="00B04848" w:rsidP="00B04848">
      <w:pPr>
        <w:rPr>
          <w:rFonts w:ascii="Times New Roman" w:eastAsia="標楷體" w:hAnsi="Times New Roman"/>
          <w:b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39585E" w:rsidRPr="000430BD">
        <w:rPr>
          <w:rFonts w:ascii="Times New Roman" w:eastAsia="標楷體" w:hAnsi="Times New Roman"/>
          <w:szCs w:val="24"/>
        </w:rPr>
        <w:t>以</w:t>
      </w:r>
      <w:r w:rsidR="00460FC3" w:rsidRPr="000430BD">
        <w:rPr>
          <w:rFonts w:ascii="Times New Roman" w:eastAsia="標楷體" w:hAnsi="Times New Roman"/>
          <w:b/>
          <w:szCs w:val="24"/>
        </w:rPr>
        <w:t>紙本</w:t>
      </w:r>
      <w:r w:rsidR="0039585E" w:rsidRPr="000430BD">
        <w:rPr>
          <w:rFonts w:ascii="Times New Roman" w:eastAsia="標楷體" w:hAnsi="Times New Roman"/>
          <w:b/>
          <w:szCs w:val="24"/>
        </w:rPr>
        <w:t>掛</w:t>
      </w:r>
      <w:r w:rsidR="00460FC3" w:rsidRPr="000430BD">
        <w:rPr>
          <w:rFonts w:ascii="Times New Roman" w:eastAsia="標楷體" w:hAnsi="Times New Roman"/>
          <w:b/>
          <w:szCs w:val="24"/>
        </w:rPr>
        <w:t>號</w:t>
      </w:r>
      <w:r w:rsidR="00530E0C" w:rsidRPr="000430BD">
        <w:rPr>
          <w:rFonts w:ascii="Times New Roman" w:eastAsia="標楷體" w:hAnsi="Times New Roman"/>
          <w:szCs w:val="24"/>
        </w:rPr>
        <w:t>方式</w:t>
      </w:r>
      <w:r w:rsidR="00460FC3" w:rsidRPr="000430BD">
        <w:rPr>
          <w:rFonts w:ascii="Times New Roman" w:eastAsia="標楷體" w:hAnsi="Times New Roman"/>
          <w:szCs w:val="24"/>
        </w:rPr>
        <w:t>寄</w:t>
      </w:r>
      <w:r w:rsidR="0039585E" w:rsidRPr="000430BD">
        <w:rPr>
          <w:rFonts w:ascii="Times New Roman" w:eastAsia="標楷體" w:hAnsi="Times New Roman"/>
          <w:szCs w:val="24"/>
        </w:rPr>
        <w:t>至</w:t>
      </w:r>
      <w:r w:rsidR="00460FC3" w:rsidRPr="00D2066B">
        <w:rPr>
          <w:rFonts w:ascii="Times New Roman" w:eastAsia="標楷體" w:hAnsi="Times New Roman"/>
          <w:b/>
          <w:szCs w:val="24"/>
          <w:u w:val="single"/>
        </w:rPr>
        <w:t>10363</w:t>
      </w:r>
      <w:r w:rsidR="00460FC3" w:rsidRPr="00D2066B">
        <w:rPr>
          <w:rFonts w:ascii="Times New Roman" w:eastAsia="標楷體" w:hAnsi="Times New Roman"/>
          <w:b/>
          <w:szCs w:val="24"/>
          <w:u w:val="single"/>
        </w:rPr>
        <w:t>臺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北市大同區昌吉街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55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號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2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樓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205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室</w:t>
      </w:r>
    </w:p>
    <w:p w14:paraId="19EDE32F" w14:textId="54535617" w:rsidR="000E74AF" w:rsidRDefault="0039585E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 xml:space="preserve">「愛加倍社會福利關懷協會　</w:t>
      </w:r>
      <w:r w:rsidR="00FB40EB">
        <w:rPr>
          <w:rFonts w:ascii="Times New Roman" w:eastAsia="標楷體" w:hAnsi="Times New Roman"/>
          <w:szCs w:val="24"/>
        </w:rPr>
        <w:t>獎學金</w:t>
      </w:r>
      <w:r w:rsidRPr="000430BD">
        <w:rPr>
          <w:rFonts w:ascii="Times New Roman" w:eastAsia="標楷體" w:hAnsi="Times New Roman"/>
          <w:szCs w:val="24"/>
        </w:rPr>
        <w:t>活動小組」收。</w:t>
      </w:r>
    </w:p>
    <w:p w14:paraId="56314F79" w14:textId="5AE0D0C7" w:rsidR="0039585E" w:rsidRPr="000430BD" w:rsidRDefault="0039585E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(</w:t>
      </w:r>
      <w:r w:rsidRPr="00D2066B">
        <w:rPr>
          <w:rFonts w:ascii="Times New Roman" w:eastAsia="標楷體" w:hAnsi="Times New Roman"/>
          <w:b/>
          <w:szCs w:val="24"/>
          <w:u w:val="single"/>
          <w:shd w:val="pct15" w:color="auto" w:fill="FFFFFF"/>
        </w:rPr>
        <w:t>信封</w:t>
      </w:r>
      <w:r w:rsidRPr="00D2066B">
        <w:rPr>
          <w:rFonts w:ascii="Times New Roman" w:eastAsia="標楷體" w:hAnsi="Times New Roman"/>
          <w:b/>
          <w:szCs w:val="24"/>
          <w:u w:val="single"/>
        </w:rPr>
        <w:t>請註明申請「</w:t>
      </w:r>
      <w:proofErr w:type="gramStart"/>
      <w:r w:rsidR="00C35EBD">
        <w:rPr>
          <w:rFonts w:ascii="Times New Roman" w:eastAsia="標楷體" w:hAnsi="Times New Roman"/>
          <w:b/>
          <w:szCs w:val="24"/>
          <w:u w:val="single"/>
        </w:rPr>
        <w:t>2025</w:t>
      </w:r>
      <w:r w:rsidR="00C430B4" w:rsidRPr="00D2066B">
        <w:rPr>
          <w:rFonts w:ascii="Times New Roman" w:eastAsia="標楷體" w:hAnsi="Times New Roman"/>
          <w:b/>
          <w:szCs w:val="24"/>
          <w:u w:val="single"/>
        </w:rPr>
        <w:t>年度</w:t>
      </w:r>
      <w:r w:rsidRPr="00D2066B">
        <w:rPr>
          <w:rFonts w:ascii="Times New Roman" w:eastAsia="標楷體" w:hAnsi="Times New Roman"/>
          <w:b/>
          <w:szCs w:val="24"/>
          <w:u w:val="single"/>
        </w:rPr>
        <w:t>聽損青年</w:t>
      </w:r>
      <w:proofErr w:type="gramEnd"/>
      <w:r w:rsidRPr="00D2066B">
        <w:rPr>
          <w:rFonts w:ascii="Times New Roman" w:eastAsia="標楷體" w:hAnsi="Times New Roman"/>
          <w:b/>
          <w:szCs w:val="24"/>
          <w:u w:val="single"/>
        </w:rPr>
        <w:t>陳沂君先生</w:t>
      </w:r>
      <w:r w:rsidR="00FB40EB">
        <w:rPr>
          <w:rFonts w:ascii="Times New Roman" w:eastAsia="標楷體" w:hAnsi="Times New Roman"/>
          <w:b/>
          <w:szCs w:val="24"/>
          <w:u w:val="single"/>
        </w:rPr>
        <w:t>獎學金</w:t>
      </w:r>
      <w:r w:rsidRPr="00D2066B">
        <w:rPr>
          <w:rFonts w:ascii="Times New Roman" w:eastAsia="標楷體" w:hAnsi="Times New Roman"/>
          <w:b/>
          <w:szCs w:val="24"/>
          <w:u w:val="single"/>
        </w:rPr>
        <w:t>」</w:t>
      </w:r>
      <w:r w:rsidRPr="000430BD">
        <w:rPr>
          <w:rFonts w:ascii="Times New Roman" w:eastAsia="標楷體" w:hAnsi="Times New Roman"/>
          <w:szCs w:val="24"/>
        </w:rPr>
        <w:t>)</w:t>
      </w:r>
    </w:p>
    <w:p w14:paraId="3CC2C726" w14:textId="77777777" w:rsidR="0039585E" w:rsidRPr="000430BD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七、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評審</w:t>
      </w:r>
      <w:r w:rsidR="007F4B9C">
        <w:rPr>
          <w:rFonts w:ascii="Times New Roman" w:eastAsia="標楷體" w:hAnsi="Times New Roman" w:hint="eastAsia"/>
          <w:b/>
          <w:sz w:val="28"/>
          <w:szCs w:val="28"/>
        </w:rPr>
        <w:t>及公告</w:t>
      </w:r>
    </w:p>
    <w:p w14:paraId="175ECFC1" w14:textId="75EEF001" w:rsidR="0039585E" w:rsidRPr="007F164F" w:rsidRDefault="007964C6" w:rsidP="007964C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7F164F">
        <w:rPr>
          <w:rFonts w:ascii="Times New Roman" w:eastAsia="標楷體" w:hAnsi="Times New Roman"/>
          <w:szCs w:val="24"/>
        </w:rPr>
        <w:t>分「初審」</w:t>
      </w:r>
      <w:r w:rsidR="007709B5" w:rsidRPr="007F164F">
        <w:rPr>
          <w:rFonts w:ascii="Times New Roman" w:eastAsia="標楷體" w:hAnsi="Times New Roman"/>
          <w:szCs w:val="24"/>
        </w:rPr>
        <w:t>及</w:t>
      </w:r>
      <w:r w:rsidR="0039585E" w:rsidRPr="007F164F">
        <w:rPr>
          <w:rFonts w:ascii="Times New Roman" w:eastAsia="標楷體" w:hAnsi="Times New Roman"/>
          <w:szCs w:val="24"/>
        </w:rPr>
        <w:t>「複審」階段</w:t>
      </w:r>
      <w:r w:rsidR="00354243" w:rsidRPr="007F164F">
        <w:rPr>
          <w:rFonts w:ascii="Times New Roman" w:eastAsia="標楷體" w:hAnsi="Times New Roman"/>
          <w:szCs w:val="24"/>
        </w:rPr>
        <w:t>：</w:t>
      </w:r>
    </w:p>
    <w:p w14:paraId="2B54D583" w14:textId="56AB5416" w:rsidR="0039585E" w:rsidRPr="007F164F" w:rsidRDefault="0089202B" w:rsidP="007F164F">
      <w:pPr>
        <w:ind w:firstLineChars="300" w:firstLine="720"/>
        <w:rPr>
          <w:rFonts w:ascii="Times New Roman" w:eastAsia="標楷體" w:hAnsi="Times New Roman"/>
          <w:szCs w:val="24"/>
        </w:rPr>
      </w:pPr>
      <w:r w:rsidRPr="007F164F">
        <w:rPr>
          <w:rFonts w:ascii="Times New Roman" w:eastAsia="標楷體" w:hAnsi="Times New Roman"/>
          <w:szCs w:val="24"/>
        </w:rPr>
        <w:t>1.</w:t>
      </w:r>
      <w:r w:rsidR="0039585E" w:rsidRPr="007F164F">
        <w:rPr>
          <w:rFonts w:ascii="Times New Roman" w:eastAsia="標楷體" w:hAnsi="Times New Roman"/>
          <w:szCs w:val="24"/>
        </w:rPr>
        <w:t>初審：</w:t>
      </w:r>
      <w:r w:rsidR="00C35EBD">
        <w:rPr>
          <w:rFonts w:ascii="Times New Roman" w:eastAsia="標楷體" w:hAnsi="Times New Roman" w:hint="eastAsia"/>
          <w:szCs w:val="24"/>
        </w:rPr>
        <w:t>2025</w:t>
      </w:r>
      <w:r w:rsidR="00B00129">
        <w:rPr>
          <w:rFonts w:ascii="Times New Roman" w:eastAsia="標楷體" w:hAnsi="Times New Roman" w:hint="eastAsia"/>
          <w:szCs w:val="24"/>
        </w:rPr>
        <w:t>/10/30</w:t>
      </w:r>
      <w:r w:rsidR="00963166" w:rsidRPr="007F164F">
        <w:rPr>
          <w:rFonts w:ascii="Times New Roman" w:eastAsia="標楷體" w:hAnsi="Times New Roman" w:hint="eastAsia"/>
          <w:szCs w:val="24"/>
        </w:rPr>
        <w:t>(</w:t>
      </w:r>
      <w:r w:rsidR="00B00129">
        <w:rPr>
          <w:rFonts w:ascii="Times New Roman" w:eastAsia="標楷體" w:hAnsi="Times New Roman" w:hint="eastAsia"/>
          <w:szCs w:val="24"/>
        </w:rPr>
        <w:t>四</w:t>
      </w:r>
      <w:r w:rsidR="00B00129">
        <w:rPr>
          <w:rFonts w:ascii="Times New Roman" w:eastAsia="標楷體" w:hAnsi="Times New Roman" w:hint="eastAsia"/>
          <w:szCs w:val="24"/>
        </w:rPr>
        <w:t>)-11/6</w:t>
      </w:r>
      <w:r w:rsidR="00963166" w:rsidRPr="007F164F">
        <w:rPr>
          <w:rFonts w:ascii="Times New Roman" w:eastAsia="標楷體" w:hAnsi="Times New Roman" w:hint="eastAsia"/>
          <w:szCs w:val="24"/>
        </w:rPr>
        <w:t>(</w:t>
      </w:r>
      <w:r w:rsidR="00B00129">
        <w:rPr>
          <w:rFonts w:ascii="Times New Roman" w:eastAsia="標楷體" w:hAnsi="Times New Roman" w:hint="eastAsia"/>
          <w:szCs w:val="24"/>
        </w:rPr>
        <w:t>四</w:t>
      </w:r>
      <w:r w:rsidR="00963166" w:rsidRPr="007F164F">
        <w:rPr>
          <w:rFonts w:ascii="Times New Roman" w:eastAsia="標楷體" w:hAnsi="Times New Roman" w:hint="eastAsia"/>
          <w:szCs w:val="24"/>
        </w:rPr>
        <w:t>)</w:t>
      </w:r>
      <w:r w:rsidR="0039585E" w:rsidRPr="007F164F">
        <w:rPr>
          <w:rFonts w:ascii="Times New Roman" w:eastAsia="標楷體" w:hAnsi="Times New Roman"/>
          <w:szCs w:val="24"/>
        </w:rPr>
        <w:t>書面</w:t>
      </w:r>
      <w:r w:rsidR="006244EA" w:rsidRPr="007F164F">
        <w:rPr>
          <w:rFonts w:ascii="Times New Roman" w:eastAsia="標楷體" w:hAnsi="Times New Roman"/>
          <w:szCs w:val="24"/>
        </w:rPr>
        <w:t>資料</w:t>
      </w:r>
      <w:r w:rsidR="0039585E" w:rsidRPr="007F164F">
        <w:rPr>
          <w:rFonts w:ascii="Times New Roman" w:eastAsia="標楷體" w:hAnsi="Times New Roman"/>
          <w:szCs w:val="24"/>
        </w:rPr>
        <w:t>審核。</w:t>
      </w:r>
    </w:p>
    <w:p w14:paraId="708FD77B" w14:textId="0DF047EE" w:rsidR="0039585E" w:rsidRPr="000430BD" w:rsidRDefault="0089202B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7F164F">
        <w:rPr>
          <w:rFonts w:ascii="Times New Roman" w:eastAsia="標楷體" w:hAnsi="Times New Roman"/>
          <w:szCs w:val="24"/>
        </w:rPr>
        <w:t>2.</w:t>
      </w:r>
      <w:r w:rsidR="0039585E" w:rsidRPr="007F164F">
        <w:rPr>
          <w:rFonts w:ascii="Times New Roman" w:eastAsia="標楷體" w:hAnsi="Times New Roman"/>
          <w:szCs w:val="24"/>
        </w:rPr>
        <w:t>複審：</w:t>
      </w:r>
      <w:r w:rsidR="00C35EBD">
        <w:rPr>
          <w:rFonts w:ascii="Times New Roman" w:eastAsia="標楷體" w:hAnsi="Times New Roman" w:hint="eastAsia"/>
          <w:szCs w:val="24"/>
        </w:rPr>
        <w:t>2025</w:t>
      </w:r>
      <w:r w:rsidR="00B00129">
        <w:rPr>
          <w:rFonts w:ascii="Times New Roman" w:eastAsia="標楷體" w:hAnsi="Times New Roman" w:hint="eastAsia"/>
          <w:szCs w:val="24"/>
        </w:rPr>
        <w:t>/11/</w:t>
      </w:r>
      <w:r w:rsidR="00F8067F">
        <w:rPr>
          <w:rFonts w:ascii="Times New Roman" w:eastAsia="標楷體" w:hAnsi="Times New Roman" w:hint="eastAsia"/>
          <w:szCs w:val="24"/>
        </w:rPr>
        <w:t>0</w:t>
      </w:r>
      <w:r w:rsidR="00B00129">
        <w:rPr>
          <w:rFonts w:ascii="Times New Roman" w:eastAsia="標楷體" w:hAnsi="Times New Roman" w:hint="eastAsia"/>
          <w:szCs w:val="24"/>
        </w:rPr>
        <w:t>7</w:t>
      </w:r>
      <w:r w:rsidR="00963166" w:rsidRPr="00963166">
        <w:rPr>
          <w:rFonts w:ascii="Times New Roman" w:eastAsia="標楷體" w:hAnsi="Times New Roman" w:hint="eastAsia"/>
          <w:szCs w:val="24"/>
        </w:rPr>
        <w:t>(</w:t>
      </w:r>
      <w:r w:rsidR="00B00129">
        <w:rPr>
          <w:rFonts w:ascii="Times New Roman" w:eastAsia="標楷體" w:hAnsi="Times New Roman" w:hint="eastAsia"/>
          <w:szCs w:val="24"/>
        </w:rPr>
        <w:t>五</w:t>
      </w:r>
      <w:r w:rsidR="00963166" w:rsidRPr="00963166">
        <w:rPr>
          <w:rFonts w:ascii="Times New Roman" w:eastAsia="標楷體" w:hAnsi="Times New Roman" w:hint="eastAsia"/>
          <w:szCs w:val="24"/>
        </w:rPr>
        <w:t>)-</w:t>
      </w:r>
      <w:r w:rsidR="00B00129">
        <w:rPr>
          <w:rFonts w:ascii="Times New Roman" w:eastAsia="標楷體" w:hAnsi="Times New Roman" w:hint="eastAsia"/>
          <w:szCs w:val="24"/>
        </w:rPr>
        <w:t>11</w:t>
      </w:r>
      <w:r w:rsidR="00963166" w:rsidRPr="00963166">
        <w:rPr>
          <w:rFonts w:ascii="Times New Roman" w:eastAsia="標楷體" w:hAnsi="Times New Roman" w:hint="eastAsia"/>
          <w:szCs w:val="24"/>
        </w:rPr>
        <w:t>/</w:t>
      </w:r>
      <w:r w:rsidR="00B00129">
        <w:rPr>
          <w:rFonts w:ascii="Times New Roman" w:eastAsia="標楷體" w:hAnsi="Times New Roman" w:hint="eastAsia"/>
          <w:szCs w:val="24"/>
        </w:rPr>
        <w:t>14</w:t>
      </w:r>
      <w:r w:rsidR="00963166" w:rsidRPr="00963166">
        <w:rPr>
          <w:rFonts w:ascii="Times New Roman" w:eastAsia="標楷體" w:hAnsi="Times New Roman" w:hint="eastAsia"/>
          <w:szCs w:val="24"/>
        </w:rPr>
        <w:t>(</w:t>
      </w:r>
      <w:r w:rsidR="00963166" w:rsidRPr="00963166">
        <w:rPr>
          <w:rFonts w:ascii="Times New Roman" w:eastAsia="標楷體" w:hAnsi="Times New Roman" w:hint="eastAsia"/>
          <w:szCs w:val="24"/>
        </w:rPr>
        <w:t>五</w:t>
      </w:r>
      <w:r w:rsidR="00963166" w:rsidRPr="00963166">
        <w:rPr>
          <w:rFonts w:ascii="Times New Roman" w:eastAsia="標楷體" w:hAnsi="Times New Roman" w:hint="eastAsia"/>
          <w:szCs w:val="24"/>
        </w:rPr>
        <w:t>)</w:t>
      </w:r>
      <w:r w:rsidR="0039585E" w:rsidRPr="000430BD">
        <w:rPr>
          <w:rFonts w:ascii="Times New Roman" w:eastAsia="標楷體" w:hAnsi="Times New Roman"/>
          <w:szCs w:val="24"/>
        </w:rPr>
        <w:t>由協會小組專業人員與評審小組進行審核。</w:t>
      </w:r>
      <w:r w:rsidR="0039585E" w:rsidRPr="000430BD">
        <w:rPr>
          <w:rFonts w:ascii="Times New Roman" w:eastAsia="標楷體" w:hAnsi="Times New Roman"/>
          <w:szCs w:val="24"/>
        </w:rPr>
        <w:t xml:space="preserve"> </w:t>
      </w:r>
    </w:p>
    <w:p w14:paraId="594A822B" w14:textId="41D30CE2" w:rsidR="0039585E" w:rsidRPr="000430BD" w:rsidRDefault="007964C6" w:rsidP="000E74AF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39585E" w:rsidRPr="000430BD">
        <w:rPr>
          <w:rFonts w:ascii="Times New Roman" w:eastAsia="標楷體" w:hAnsi="Times New Roman"/>
          <w:szCs w:val="24"/>
        </w:rPr>
        <w:t>申請學生經評審獲選後，由本會寄發</w:t>
      </w:r>
      <w:r w:rsidR="000F7D72" w:rsidRPr="000430BD">
        <w:rPr>
          <w:rFonts w:ascii="Times New Roman" w:eastAsia="標楷體" w:hAnsi="Times New Roman"/>
          <w:szCs w:val="24"/>
        </w:rPr>
        <w:t>e-mail</w:t>
      </w:r>
      <w:r w:rsidR="0039585E" w:rsidRPr="000430BD">
        <w:rPr>
          <w:rFonts w:ascii="Times New Roman" w:eastAsia="標楷體" w:hAnsi="Times New Roman"/>
          <w:szCs w:val="24"/>
        </w:rPr>
        <w:t>通知申請人</w:t>
      </w:r>
      <w:r w:rsidR="000F7D72">
        <w:rPr>
          <w:rFonts w:ascii="Times New Roman" w:eastAsia="標楷體" w:hAnsi="Times New Roman" w:hint="eastAsia"/>
          <w:szCs w:val="24"/>
        </w:rPr>
        <w:t>(</w:t>
      </w:r>
      <w:r w:rsidR="000F7D72">
        <w:rPr>
          <w:rFonts w:ascii="Times New Roman" w:eastAsia="標楷體" w:hAnsi="Times New Roman" w:hint="eastAsia"/>
          <w:szCs w:val="24"/>
        </w:rPr>
        <w:t>請留意電子信箱信件</w:t>
      </w:r>
      <w:r w:rsidR="000F7D72" w:rsidRPr="00C90933">
        <w:rPr>
          <w:rFonts w:ascii="Times New Roman" w:eastAsia="標楷體" w:hAnsi="Times New Roman" w:hint="eastAsia"/>
          <w:szCs w:val="24"/>
        </w:rPr>
        <w:t>)</w:t>
      </w:r>
      <w:r w:rsidR="0039585E" w:rsidRPr="00C90933">
        <w:rPr>
          <w:rFonts w:ascii="Times New Roman" w:eastAsia="標楷體" w:hAnsi="Times New Roman"/>
          <w:szCs w:val="24"/>
        </w:rPr>
        <w:t>，必要時將安排訪視時間及行程，由本會社工進行訪視</w:t>
      </w:r>
      <w:r w:rsidR="00D2066B" w:rsidRPr="00C90933">
        <w:rPr>
          <w:rFonts w:ascii="Times New Roman" w:eastAsia="標楷體" w:hAnsi="Times New Roman" w:hint="eastAsia"/>
          <w:szCs w:val="24"/>
        </w:rPr>
        <w:t>評估，以利</w:t>
      </w:r>
      <w:r w:rsidR="00D2066B" w:rsidRPr="00C90933">
        <w:rPr>
          <w:rFonts w:ascii="Times New Roman" w:eastAsia="標楷體" w:hAnsi="Times New Roman"/>
          <w:szCs w:val="24"/>
        </w:rPr>
        <w:t>審核</w:t>
      </w:r>
      <w:r w:rsidR="00D2066B" w:rsidRPr="00C90933">
        <w:rPr>
          <w:rFonts w:ascii="Times New Roman" w:eastAsia="標楷體" w:hAnsi="Times New Roman" w:hint="eastAsia"/>
          <w:szCs w:val="24"/>
        </w:rPr>
        <w:t>。</w:t>
      </w:r>
      <w:r w:rsidR="00B00129">
        <w:rPr>
          <w:rFonts w:ascii="Times New Roman" w:eastAsia="標楷體" w:hAnsi="Times New Roman" w:hint="eastAsia"/>
          <w:szCs w:val="24"/>
        </w:rPr>
        <w:t xml:space="preserve"> </w:t>
      </w:r>
      <w:r w:rsidR="00D2066B" w:rsidRPr="00C90933">
        <w:rPr>
          <w:rFonts w:ascii="Times New Roman" w:eastAsia="標楷體" w:hAnsi="Times New Roman" w:hint="eastAsia"/>
          <w:szCs w:val="24"/>
        </w:rPr>
        <w:t xml:space="preserve">  </w:t>
      </w:r>
      <w:r w:rsidR="00850484" w:rsidRPr="00C90933">
        <w:rPr>
          <w:rFonts w:ascii="Times New Roman" w:eastAsia="標楷體" w:hAnsi="Times New Roman" w:hint="eastAsia"/>
          <w:szCs w:val="24"/>
        </w:rPr>
        <w:t xml:space="preserve">    </w:t>
      </w:r>
      <w:r w:rsidR="00D2066B" w:rsidRPr="00C90933">
        <w:rPr>
          <w:rFonts w:ascii="Times New Roman" w:eastAsia="標楷體" w:hAnsi="Times New Roman" w:hint="eastAsia"/>
          <w:szCs w:val="24"/>
        </w:rPr>
        <w:t xml:space="preserve"> </w:t>
      </w:r>
      <w:r w:rsidR="0039585E" w:rsidRPr="00C90933">
        <w:rPr>
          <w:rFonts w:ascii="Times New Roman" w:eastAsia="標楷體" w:hAnsi="Times New Roman"/>
          <w:szCs w:val="24"/>
        </w:rPr>
        <w:t>(</w:t>
      </w:r>
      <w:r w:rsidR="00850484" w:rsidRPr="00C90933">
        <w:rPr>
          <w:rFonts w:ascii="Times New Roman" w:eastAsia="標楷體" w:hAnsi="Times New Roman" w:hint="eastAsia"/>
          <w:szCs w:val="24"/>
        </w:rPr>
        <w:t>視</w:t>
      </w:r>
      <w:r w:rsidR="00D2066B">
        <w:rPr>
          <w:rFonts w:ascii="Times New Roman" w:eastAsia="標楷體" w:hAnsi="Times New Roman" w:hint="eastAsia"/>
          <w:szCs w:val="24"/>
        </w:rPr>
        <w:t>需要採用</w:t>
      </w:r>
      <w:r w:rsidR="0039585E" w:rsidRPr="000430BD">
        <w:rPr>
          <w:rFonts w:ascii="Times New Roman" w:eastAsia="標楷體" w:hAnsi="Times New Roman"/>
          <w:szCs w:val="24"/>
        </w:rPr>
        <w:t>電訪、家訪或個別訪視</w:t>
      </w:r>
      <w:r w:rsidR="0039585E" w:rsidRPr="000430BD">
        <w:rPr>
          <w:rFonts w:ascii="Times New Roman" w:eastAsia="標楷體" w:hAnsi="Times New Roman"/>
          <w:szCs w:val="24"/>
        </w:rPr>
        <w:t>)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1A708876" w14:textId="0C6F2370" w:rsidR="000E74AF" w:rsidRDefault="007964C6" w:rsidP="000E74AF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</w:t>
      </w:r>
      <w:r w:rsidR="00B00129">
        <w:rPr>
          <w:rFonts w:ascii="Times New Roman" w:eastAsia="標楷體" w:hAnsi="Times New Roman" w:hint="eastAsia"/>
          <w:szCs w:val="24"/>
        </w:rPr>
        <w:t xml:space="preserve"> 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錄取公告名單將於</w:t>
      </w:r>
      <w:r w:rsidR="00C35EBD">
        <w:rPr>
          <w:rFonts w:ascii="標楷體" w:eastAsia="標楷體" w:hAnsi="標楷體" w:hint="eastAsia"/>
          <w:b/>
          <w:color w:val="FF0000"/>
          <w:szCs w:val="24"/>
          <w:u w:val="single"/>
        </w:rPr>
        <w:t>2025</w:t>
      </w:r>
      <w:r w:rsidR="007F4B9C" w:rsidRPr="00DB798B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B00129">
        <w:rPr>
          <w:rFonts w:ascii="標楷體" w:eastAsia="標楷體" w:hAnsi="標楷體" w:hint="eastAsia"/>
          <w:b/>
          <w:color w:val="FF0000"/>
          <w:szCs w:val="24"/>
          <w:u w:val="single"/>
        </w:rPr>
        <w:t>11</w:t>
      </w:r>
      <w:r w:rsidR="007F4B9C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B00129">
        <w:rPr>
          <w:rFonts w:ascii="標楷體" w:eastAsia="標楷體" w:hAnsi="標楷體" w:hint="eastAsia"/>
          <w:b/>
          <w:color w:val="FF0000"/>
          <w:szCs w:val="24"/>
          <w:u w:val="single"/>
        </w:rPr>
        <w:t>19</w:t>
      </w:r>
      <w:r w:rsidR="007F4B9C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B70139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(星期</w:t>
      </w:r>
      <w:r w:rsidR="00B00129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B70139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39585E" w:rsidRPr="00F16E27">
        <w:rPr>
          <w:rFonts w:ascii="Times New Roman" w:eastAsia="標楷體" w:hAnsi="Times New Roman"/>
          <w:b/>
          <w:szCs w:val="24"/>
          <w:u w:val="single"/>
        </w:rPr>
        <w:t>公告於本會</w:t>
      </w:r>
      <w:r w:rsidR="00494141" w:rsidRPr="00F16E27">
        <w:rPr>
          <w:rFonts w:ascii="Times New Roman" w:eastAsia="標楷體" w:hAnsi="Times New Roman"/>
          <w:b/>
          <w:szCs w:val="24"/>
          <w:u w:val="single"/>
        </w:rPr>
        <w:t>FB</w:t>
      </w:r>
      <w:r w:rsidR="00494141" w:rsidRPr="00F16E27">
        <w:rPr>
          <w:rFonts w:ascii="Times New Roman" w:eastAsia="標楷體" w:hAnsi="Times New Roman"/>
          <w:b/>
          <w:szCs w:val="24"/>
          <w:u w:val="single"/>
        </w:rPr>
        <w:t>粉絲</w:t>
      </w:r>
      <w:r w:rsidR="00F16E27">
        <w:rPr>
          <w:rFonts w:ascii="Times New Roman" w:eastAsia="標楷體" w:hAnsi="Times New Roman" w:hint="eastAsia"/>
          <w:b/>
          <w:szCs w:val="24"/>
          <w:u w:val="single"/>
        </w:rPr>
        <w:t>專</w:t>
      </w:r>
      <w:r w:rsidR="00494141" w:rsidRPr="00F16E27">
        <w:rPr>
          <w:rFonts w:ascii="Times New Roman" w:eastAsia="標楷體" w:hAnsi="Times New Roman"/>
          <w:b/>
          <w:szCs w:val="24"/>
          <w:u w:val="single"/>
        </w:rPr>
        <w:t>頁</w:t>
      </w:r>
      <w:proofErr w:type="gramStart"/>
      <w:r w:rsidR="00B00129">
        <w:rPr>
          <w:rFonts w:ascii="Times New Roman" w:eastAsia="標楷體" w:hAnsi="Times New Roman"/>
          <w:b/>
          <w:szCs w:val="24"/>
          <w:u w:val="single"/>
        </w:rPr>
        <w:t>及官網</w:t>
      </w:r>
      <w:proofErr w:type="gramEnd"/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7711015C" w14:textId="133AAEC7" w:rsidR="008B0ED1" w:rsidRDefault="007964C6" w:rsidP="000E74AF">
      <w:pPr>
        <w:rPr>
          <w:rFonts w:ascii="標楷體" w:eastAsia="標楷體" w:hAnsi="標楷體"/>
          <w:b/>
          <w:szCs w:val="24"/>
          <w:u w:val="single"/>
        </w:rPr>
      </w:pPr>
      <w:r w:rsidRPr="00436FFC">
        <w:rPr>
          <w:rFonts w:ascii="Times New Roman" w:eastAsia="標楷體" w:hAnsi="Times New Roman" w:hint="eastAsia"/>
          <w:szCs w:val="24"/>
        </w:rPr>
        <w:t>（四）</w:t>
      </w:r>
      <w:r w:rsidR="007F4B9C">
        <w:rPr>
          <w:rFonts w:ascii="Times New Roman" w:eastAsia="標楷體" w:hAnsi="Times New Roman" w:hint="eastAsia"/>
          <w:b/>
          <w:szCs w:val="24"/>
        </w:rPr>
        <w:t>獲獎者應於</w:t>
      </w:r>
      <w:r w:rsidR="00C35EBD">
        <w:rPr>
          <w:rFonts w:ascii="標楷體" w:eastAsia="標楷體" w:hAnsi="標楷體" w:hint="eastAsia"/>
          <w:b/>
          <w:color w:val="FF0000"/>
          <w:szCs w:val="24"/>
          <w:u w:val="single"/>
        </w:rPr>
        <w:t>2025</w:t>
      </w:r>
      <w:r w:rsidR="00507AF4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B00129">
        <w:rPr>
          <w:rFonts w:ascii="標楷體" w:eastAsia="標楷體" w:hAnsi="標楷體" w:hint="eastAsia"/>
          <w:b/>
          <w:color w:val="FF0000"/>
          <w:szCs w:val="24"/>
          <w:u w:val="single"/>
        </w:rPr>
        <w:t>12</w:t>
      </w:r>
      <w:r w:rsidR="00507AF4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B00129">
        <w:rPr>
          <w:rFonts w:ascii="標楷體" w:eastAsia="標楷體" w:hAnsi="標楷體" w:hint="eastAsia"/>
          <w:b/>
          <w:color w:val="FF0000"/>
          <w:szCs w:val="24"/>
          <w:u w:val="single"/>
        </w:rPr>
        <w:t>14</w:t>
      </w:r>
      <w:r w:rsidR="000E74AF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B70139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(星期</w:t>
      </w:r>
      <w:r w:rsidR="00B00129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B70139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前繳交</w:t>
      </w:r>
      <w:r w:rsidR="00032DED">
        <w:rPr>
          <w:rFonts w:ascii="標楷體" w:eastAsia="標楷體" w:hAnsi="標楷體" w:hint="eastAsia"/>
          <w:b/>
          <w:szCs w:val="24"/>
          <w:u w:val="single"/>
        </w:rPr>
        <w:t>自拍影片、可明辨得獎者</w:t>
      </w:r>
      <w:r w:rsidR="008B0ED1">
        <w:rPr>
          <w:rFonts w:ascii="標楷體" w:eastAsia="標楷體" w:hAnsi="標楷體" w:hint="eastAsia"/>
          <w:b/>
          <w:szCs w:val="24"/>
          <w:u w:val="single"/>
        </w:rPr>
        <w:t xml:space="preserve">面貌之  </w:t>
      </w:r>
    </w:p>
    <w:p w14:paraId="77E3F2D2" w14:textId="77777777" w:rsidR="008B0ED1" w:rsidRDefault="008B0ED1" w:rsidP="000E74AF">
      <w:pPr>
        <w:rPr>
          <w:rFonts w:ascii="標楷體" w:eastAsia="標楷體" w:hAnsi="標楷體"/>
          <w:b/>
          <w:szCs w:val="24"/>
        </w:rPr>
      </w:pPr>
      <w:r w:rsidRPr="008B0ED1">
        <w:rPr>
          <w:rFonts w:ascii="標楷體" w:eastAsia="標楷體" w:hAnsi="標楷體" w:hint="eastAsia"/>
          <w:b/>
          <w:szCs w:val="24"/>
        </w:rPr>
        <w:t xml:space="preserve">      </w:t>
      </w:r>
      <w:r w:rsidR="00032DED">
        <w:rPr>
          <w:rFonts w:ascii="標楷體" w:eastAsia="標楷體" w:hAnsi="標楷體" w:hint="eastAsia"/>
          <w:b/>
          <w:szCs w:val="24"/>
          <w:u w:val="single"/>
        </w:rPr>
        <w:t>生活照一張以及</w:t>
      </w:r>
      <w:r w:rsidRPr="00C90933">
        <w:rPr>
          <w:rFonts w:ascii="標楷體" w:eastAsia="標楷體" w:hAnsi="標楷體" w:hint="eastAsia"/>
          <w:b/>
          <w:szCs w:val="24"/>
          <w:u w:val="single"/>
        </w:rPr>
        <w:t>獲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獎心得</w:t>
      </w:r>
      <w:r w:rsidR="007F4B9C">
        <w:rPr>
          <w:rFonts w:ascii="標楷體" w:eastAsia="標楷體" w:hAnsi="標楷體" w:hint="eastAsia"/>
          <w:b/>
          <w:szCs w:val="24"/>
        </w:rPr>
        <w:t>。初次獲獎者200字以內即可；歷年曾獲獎者</w:t>
      </w:r>
      <w:r>
        <w:rPr>
          <w:rFonts w:ascii="標楷體" w:eastAsia="標楷體" w:hAnsi="標楷體" w:hint="eastAsia"/>
          <w:b/>
          <w:szCs w:val="24"/>
        </w:rPr>
        <w:t>請撰寫</w:t>
      </w:r>
    </w:p>
    <w:p w14:paraId="4ED28F04" w14:textId="71C6F506" w:rsidR="00F77057" w:rsidRPr="00436FFC" w:rsidRDefault="008B0ED1" w:rsidP="000E74AF">
      <w:pPr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7F4B9C">
        <w:rPr>
          <w:rFonts w:ascii="標楷體" w:eastAsia="標楷體" w:hAnsi="標楷體" w:hint="eastAsia"/>
          <w:b/>
          <w:szCs w:val="24"/>
        </w:rPr>
        <w:t>300字以內。</w:t>
      </w:r>
      <w:r w:rsidR="00436FFC" w:rsidRPr="00436FFC">
        <w:rPr>
          <w:rFonts w:ascii="Times New Roman" w:eastAsia="標楷體" w:hAnsi="Times New Roman" w:hint="eastAsia"/>
          <w:b/>
          <w:szCs w:val="24"/>
        </w:rPr>
        <w:t>寄</w:t>
      </w:r>
      <w:r w:rsidR="00BF7AAE" w:rsidRPr="00436FFC">
        <w:rPr>
          <w:rFonts w:ascii="Times New Roman" w:eastAsia="標楷體" w:hAnsi="Times New Roman"/>
          <w:b/>
          <w:szCs w:val="24"/>
        </w:rPr>
        <w:t>至</w:t>
      </w:r>
      <w:r w:rsidR="000F7D72" w:rsidRPr="000F7D72">
        <w:rPr>
          <w:rStyle w:val="a3"/>
          <w:rFonts w:ascii="Times New Roman" w:eastAsia="標楷體" w:hAnsi="Times New Roman"/>
          <w:b/>
          <w:szCs w:val="24"/>
        </w:rPr>
        <w:t>agape19990690@gmail.com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="00BF7AAE" w:rsidRPr="00436FFC">
        <w:rPr>
          <w:rFonts w:ascii="Times New Roman" w:eastAsia="標楷體" w:hAnsi="Times New Roman"/>
          <w:b/>
          <w:szCs w:val="24"/>
        </w:rPr>
        <w:t>活動小組</w:t>
      </w:r>
      <w:r w:rsidR="00F77057" w:rsidRPr="00436FFC">
        <w:rPr>
          <w:rFonts w:ascii="Times New Roman" w:eastAsia="標楷體" w:hAnsi="Times New Roman"/>
          <w:b/>
          <w:szCs w:val="24"/>
        </w:rPr>
        <w:t>承辦人員</w:t>
      </w:r>
      <w:r w:rsidR="00BF7AAE" w:rsidRPr="00436FFC">
        <w:rPr>
          <w:rFonts w:ascii="Times New Roman" w:eastAsia="標楷體" w:hAnsi="Times New Roman"/>
          <w:b/>
          <w:szCs w:val="24"/>
        </w:rPr>
        <w:t>收</w:t>
      </w:r>
      <w:r w:rsidR="0039585E" w:rsidRPr="00436FFC">
        <w:rPr>
          <w:rFonts w:ascii="Times New Roman" w:eastAsia="標楷體" w:hAnsi="Times New Roman"/>
          <w:b/>
          <w:szCs w:val="24"/>
        </w:rPr>
        <w:t>，</w:t>
      </w:r>
    </w:p>
    <w:p w14:paraId="7EC564CA" w14:textId="2A7DE588" w:rsidR="007964C6" w:rsidRDefault="00F77057" w:rsidP="007964C6">
      <w:pPr>
        <w:ind w:firstLineChars="300" w:firstLine="721"/>
        <w:rPr>
          <w:rFonts w:ascii="Times New Roman" w:eastAsia="標楷體" w:hAnsi="Times New Roman"/>
          <w:b/>
          <w:sz w:val="28"/>
          <w:szCs w:val="28"/>
        </w:rPr>
      </w:pPr>
      <w:r w:rsidRPr="000430BD">
        <w:rPr>
          <w:rFonts w:ascii="Times New Roman" w:eastAsia="標楷體" w:hAnsi="Times New Roman"/>
          <w:b/>
          <w:szCs w:val="24"/>
        </w:rPr>
        <w:t>無故未提供者視同放棄錄取資格。</w:t>
      </w:r>
    </w:p>
    <w:p w14:paraId="22200D09" w14:textId="3105A2EE" w:rsidR="0086074D" w:rsidRDefault="000430BD" w:rsidP="00507AF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八、</w:t>
      </w:r>
      <w:r w:rsidR="00850484">
        <w:rPr>
          <w:rFonts w:ascii="Times New Roman" w:eastAsia="標楷體" w:hAnsi="Times New Roman" w:hint="eastAsia"/>
          <w:b/>
          <w:sz w:val="28"/>
          <w:szCs w:val="28"/>
        </w:rPr>
        <w:t>得獎感言</w:t>
      </w:r>
      <w:r w:rsidR="007F4B9C" w:rsidRPr="007F4B9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9A639A8" w14:textId="7099C6EE" w:rsidR="00507AF4" w:rsidRPr="00C90933" w:rsidRDefault="00850484" w:rsidP="0086074D">
      <w:pPr>
        <w:ind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獎學金獲獎</w:t>
      </w:r>
      <w:r w:rsidR="00507AF4" w:rsidRPr="00C90933">
        <w:rPr>
          <w:rFonts w:ascii="Times New Roman" w:eastAsia="標楷體" w:hAnsi="Times New Roman" w:hint="eastAsia"/>
          <w:szCs w:val="24"/>
        </w:rPr>
        <w:t>學生</w:t>
      </w:r>
      <w:r w:rsidRPr="00C90933">
        <w:rPr>
          <w:rFonts w:ascii="Times New Roman" w:eastAsia="標楷體" w:hAnsi="Times New Roman" w:hint="eastAsia"/>
          <w:szCs w:val="24"/>
        </w:rPr>
        <w:t>應</w:t>
      </w:r>
      <w:r w:rsidR="00507AF4" w:rsidRPr="00C90933">
        <w:rPr>
          <w:rFonts w:ascii="Times New Roman" w:eastAsia="標楷體" w:hAnsi="Times New Roman" w:hint="eastAsia"/>
          <w:szCs w:val="24"/>
        </w:rPr>
        <w:t>提供</w:t>
      </w:r>
      <w:r w:rsidR="00507AF4" w:rsidRPr="00C90933">
        <w:rPr>
          <w:rFonts w:ascii="Times New Roman" w:eastAsia="標楷體" w:hAnsi="Times New Roman" w:hint="eastAsia"/>
          <w:color w:val="FF0000"/>
          <w:szCs w:val="24"/>
        </w:rPr>
        <w:t>自拍影片</w:t>
      </w:r>
      <w:r w:rsidRPr="00C90933">
        <w:rPr>
          <w:rFonts w:ascii="Times New Roman" w:eastAsia="標楷體" w:hAnsi="Times New Roman" w:hint="eastAsia"/>
          <w:color w:val="FF0000"/>
          <w:szCs w:val="24"/>
        </w:rPr>
        <w:t>(</w:t>
      </w:r>
      <w:r w:rsidRPr="00C90933">
        <w:rPr>
          <w:rFonts w:ascii="Times New Roman" w:eastAsia="標楷體" w:hAnsi="Times New Roman"/>
          <w:color w:val="FF0000"/>
          <w:szCs w:val="24"/>
        </w:rPr>
        <w:t>30</w:t>
      </w:r>
      <w:r w:rsidRPr="00C90933">
        <w:rPr>
          <w:rFonts w:ascii="Times New Roman" w:eastAsia="標楷體" w:hAnsi="Times New Roman" w:hint="eastAsia"/>
          <w:color w:val="FF0000"/>
          <w:szCs w:val="24"/>
        </w:rPr>
        <w:t>秒為限</w:t>
      </w:r>
      <w:r w:rsidRPr="00C90933">
        <w:rPr>
          <w:rFonts w:ascii="Times New Roman" w:eastAsia="標楷體" w:hAnsi="Times New Roman" w:hint="eastAsia"/>
          <w:color w:val="FF0000"/>
          <w:szCs w:val="24"/>
        </w:rPr>
        <w:t>)</w:t>
      </w:r>
      <w:r w:rsidR="00507AF4" w:rsidRPr="00C90933">
        <w:rPr>
          <w:rFonts w:ascii="Times New Roman" w:eastAsia="標楷體" w:hAnsi="Times New Roman" w:hint="eastAsia"/>
          <w:szCs w:val="24"/>
        </w:rPr>
        <w:t>、</w:t>
      </w:r>
      <w:r w:rsidRPr="00C90933">
        <w:rPr>
          <w:rFonts w:ascii="Times New Roman" w:eastAsia="標楷體" w:hAnsi="Times New Roman" w:hint="eastAsia"/>
          <w:szCs w:val="24"/>
        </w:rPr>
        <w:t>個人</w:t>
      </w:r>
      <w:r w:rsidR="00134409" w:rsidRPr="00C90933">
        <w:rPr>
          <w:rFonts w:ascii="Times New Roman" w:eastAsia="標楷體" w:hAnsi="Times New Roman" w:hint="eastAsia"/>
          <w:szCs w:val="24"/>
        </w:rPr>
        <w:t>生活</w:t>
      </w:r>
      <w:r w:rsidR="00507AF4" w:rsidRPr="00C90933">
        <w:rPr>
          <w:rFonts w:ascii="Times New Roman" w:eastAsia="標楷體" w:hAnsi="Times New Roman" w:hint="eastAsia"/>
          <w:szCs w:val="24"/>
        </w:rPr>
        <w:t>照</w:t>
      </w:r>
      <w:r w:rsidRPr="00C90933">
        <w:rPr>
          <w:rFonts w:ascii="Times New Roman" w:eastAsia="標楷體" w:hAnsi="Times New Roman" w:hint="eastAsia"/>
          <w:szCs w:val="24"/>
        </w:rPr>
        <w:t>一張</w:t>
      </w:r>
      <w:r w:rsidR="00134409" w:rsidRPr="00C90933">
        <w:rPr>
          <w:rFonts w:ascii="Times New Roman" w:eastAsia="標楷體" w:hAnsi="Times New Roman" w:hint="eastAsia"/>
          <w:szCs w:val="24"/>
        </w:rPr>
        <w:t>及</w:t>
      </w:r>
      <w:r w:rsidRPr="00C90933">
        <w:rPr>
          <w:rFonts w:ascii="Times New Roman" w:eastAsia="標楷體" w:hAnsi="Times New Roman" w:hint="eastAsia"/>
          <w:szCs w:val="24"/>
        </w:rPr>
        <w:t>得</w:t>
      </w:r>
      <w:r w:rsidR="00507AF4" w:rsidRPr="00C90933">
        <w:rPr>
          <w:rFonts w:ascii="Times New Roman" w:eastAsia="標楷體" w:hAnsi="Times New Roman" w:hint="eastAsia"/>
          <w:szCs w:val="24"/>
        </w:rPr>
        <w:t>獎</w:t>
      </w:r>
      <w:r w:rsidRPr="00C90933">
        <w:rPr>
          <w:rFonts w:ascii="Times New Roman" w:eastAsia="標楷體" w:hAnsi="Times New Roman" w:hint="eastAsia"/>
          <w:szCs w:val="24"/>
        </w:rPr>
        <w:t>感言一篇</w:t>
      </w:r>
      <w:r w:rsidR="00507AF4" w:rsidRPr="00C90933">
        <w:rPr>
          <w:rFonts w:ascii="Times New Roman" w:eastAsia="標楷體" w:hAnsi="Times New Roman" w:hint="eastAsia"/>
          <w:szCs w:val="24"/>
        </w:rPr>
        <w:t>。</w:t>
      </w:r>
      <w:r w:rsidRPr="00C90933">
        <w:rPr>
          <w:rFonts w:ascii="Times New Roman" w:eastAsia="標楷體" w:hAnsi="Times New Roman" w:hint="eastAsia"/>
          <w:szCs w:val="24"/>
        </w:rPr>
        <w:t>所有資料將傳送給捐款人，以認識每位</w:t>
      </w:r>
      <w:r w:rsidR="00134409" w:rsidRPr="00C90933">
        <w:rPr>
          <w:rFonts w:ascii="Times New Roman" w:eastAsia="標楷體" w:hAnsi="Times New Roman" w:hint="eastAsia"/>
          <w:szCs w:val="24"/>
        </w:rPr>
        <w:t>優秀</w:t>
      </w:r>
      <w:r w:rsidRPr="00C90933">
        <w:rPr>
          <w:rFonts w:ascii="Times New Roman" w:eastAsia="標楷體" w:hAnsi="Times New Roman" w:hint="eastAsia"/>
          <w:szCs w:val="24"/>
        </w:rPr>
        <w:t>得獎學生，做為持續捐贈獎學金之動力。</w:t>
      </w:r>
      <w:r w:rsidR="005406C3" w:rsidRPr="001E58FD">
        <w:rPr>
          <w:rFonts w:ascii="Times New Roman" w:eastAsia="標楷體" w:hAnsi="Times New Roman" w:hint="eastAsia"/>
          <w:color w:val="FF0000"/>
          <w:szCs w:val="24"/>
        </w:rPr>
        <w:t>得獎學生所提供個人影片、照片、及感言，僅做為提供給獎學金匯款單位</w:t>
      </w:r>
      <w:r w:rsidR="005406C3" w:rsidRPr="001E58FD">
        <w:rPr>
          <w:rFonts w:ascii="Times New Roman" w:eastAsia="標楷體" w:hAnsi="Times New Roman" w:hint="eastAsia"/>
          <w:color w:val="FF0000"/>
          <w:szCs w:val="24"/>
        </w:rPr>
        <w:t>G</w:t>
      </w:r>
      <w:r w:rsidR="005406C3" w:rsidRPr="001E58FD">
        <w:rPr>
          <w:rFonts w:ascii="Times New Roman" w:eastAsia="標楷體" w:hAnsi="Times New Roman"/>
          <w:color w:val="FF0000"/>
          <w:szCs w:val="24"/>
        </w:rPr>
        <w:t>ive2Asia</w:t>
      </w:r>
      <w:r w:rsidR="005406C3" w:rsidRPr="001E58FD">
        <w:rPr>
          <w:rFonts w:ascii="Times New Roman" w:eastAsia="標楷體" w:hAnsi="Times New Roman" w:hint="eastAsia"/>
          <w:color w:val="FF0000"/>
          <w:szCs w:val="24"/>
        </w:rPr>
        <w:t>及捐款人之成果報告</w:t>
      </w:r>
      <w:proofErr w:type="gramStart"/>
      <w:r w:rsidR="001E58FD">
        <w:rPr>
          <w:rFonts w:ascii="Times New Roman" w:eastAsia="標楷體" w:hAnsi="Times New Roman" w:hint="eastAsia"/>
          <w:color w:val="FF0000"/>
          <w:szCs w:val="24"/>
        </w:rPr>
        <w:t>的責信</w:t>
      </w:r>
      <w:r w:rsidR="005406C3" w:rsidRPr="001E58FD">
        <w:rPr>
          <w:rFonts w:ascii="Times New Roman" w:eastAsia="標楷體" w:hAnsi="Times New Roman" w:hint="eastAsia"/>
          <w:color w:val="FF0000"/>
          <w:szCs w:val="24"/>
        </w:rPr>
        <w:t>用</w:t>
      </w:r>
      <w:r w:rsidR="001E58FD">
        <w:rPr>
          <w:rFonts w:ascii="Times New Roman" w:eastAsia="標楷體" w:hAnsi="Times New Roman" w:hint="eastAsia"/>
          <w:color w:val="FF0000"/>
          <w:szCs w:val="24"/>
        </w:rPr>
        <w:t>途</w:t>
      </w:r>
      <w:proofErr w:type="gramEnd"/>
      <w:r w:rsidR="005406C3" w:rsidRPr="001E58FD">
        <w:rPr>
          <w:rFonts w:ascii="Times New Roman" w:eastAsia="標楷體" w:hAnsi="Times New Roman" w:hint="eastAsia"/>
          <w:color w:val="FF0000"/>
          <w:szCs w:val="24"/>
        </w:rPr>
        <w:t>，不會對外公開。</w:t>
      </w:r>
    </w:p>
    <w:p w14:paraId="19D34ED4" w14:textId="73C40665" w:rsidR="00284175" w:rsidRPr="00C90933" w:rsidRDefault="00E36547" w:rsidP="0028417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90933">
        <w:rPr>
          <w:rFonts w:ascii="標楷體" w:eastAsia="標楷體" w:hAnsi="標楷體" w:hint="eastAsia"/>
          <w:b/>
          <w:sz w:val="28"/>
          <w:szCs w:val="28"/>
        </w:rPr>
        <w:t>九</w:t>
      </w:r>
      <w:r w:rsidR="00284175" w:rsidRPr="00C90933">
        <w:rPr>
          <w:rFonts w:ascii="標楷體" w:eastAsia="標楷體" w:hAnsi="標楷體" w:hint="eastAsia"/>
          <w:b/>
          <w:sz w:val="28"/>
          <w:szCs w:val="28"/>
        </w:rPr>
        <w:t>、獎學金撥款</w:t>
      </w:r>
      <w:r w:rsidR="00A13A2F" w:rsidRPr="00C9093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A83DF33" w14:textId="26D4C0A2" w:rsidR="007964C6" w:rsidRDefault="00437DD7" w:rsidP="00433329">
      <w:pPr>
        <w:ind w:firstLineChars="200" w:firstLine="480"/>
        <w:jc w:val="both"/>
        <w:rPr>
          <w:rFonts w:ascii="Times New Roman" w:eastAsia="標楷體" w:hAnsi="Times New Roman"/>
          <w:color w:val="FF0000"/>
          <w:szCs w:val="24"/>
        </w:rPr>
      </w:pPr>
      <w:r w:rsidRPr="00C90933">
        <w:rPr>
          <w:rFonts w:ascii="Times New Roman" w:eastAsia="標楷體" w:hAnsi="Times New Roman"/>
          <w:szCs w:val="24"/>
        </w:rPr>
        <w:t>本獎助</w:t>
      </w:r>
      <w:r w:rsidR="001C2FC8" w:rsidRPr="00C90933">
        <w:rPr>
          <w:rFonts w:ascii="Times New Roman" w:eastAsia="標楷體" w:hAnsi="Times New Roman"/>
          <w:szCs w:val="24"/>
        </w:rPr>
        <w:t>款項將於</w:t>
      </w:r>
      <w:r w:rsidR="00134409" w:rsidRPr="00C90933">
        <w:rPr>
          <w:rFonts w:ascii="Times New Roman" w:eastAsia="標楷體" w:hAnsi="Times New Roman" w:hint="eastAsia"/>
          <w:szCs w:val="24"/>
        </w:rPr>
        <w:t>收齊獲獎學生得獎感言等相關資料</w:t>
      </w:r>
      <w:r w:rsidR="001C2FC8" w:rsidRPr="00C90933">
        <w:rPr>
          <w:rFonts w:ascii="Times New Roman" w:eastAsia="標楷體" w:hAnsi="Times New Roman"/>
          <w:szCs w:val="24"/>
        </w:rPr>
        <w:t>後</w:t>
      </w:r>
      <w:r w:rsidR="00134409" w:rsidRPr="00C90933">
        <w:rPr>
          <w:rFonts w:ascii="Times New Roman" w:eastAsia="標楷體" w:hAnsi="Times New Roman" w:hint="eastAsia"/>
          <w:szCs w:val="24"/>
        </w:rPr>
        <w:t>，</w:t>
      </w:r>
      <w:r w:rsidR="001C2FC8" w:rsidRPr="00C90933">
        <w:rPr>
          <w:rFonts w:ascii="Times New Roman" w:eastAsia="標楷體" w:hAnsi="Times New Roman"/>
          <w:szCs w:val="24"/>
        </w:rPr>
        <w:t>以匯款方式轉入</w:t>
      </w:r>
      <w:r w:rsidR="00433329" w:rsidRPr="00C90933">
        <w:rPr>
          <w:rFonts w:ascii="Times New Roman" w:eastAsia="標楷體" w:hAnsi="Times New Roman" w:hint="eastAsia"/>
          <w:szCs w:val="24"/>
        </w:rPr>
        <w:t>錄取者</w:t>
      </w:r>
      <w:r w:rsidR="00134409" w:rsidRPr="00C90933">
        <w:rPr>
          <w:rFonts w:ascii="Times New Roman" w:eastAsia="標楷體" w:hAnsi="Times New Roman" w:hint="eastAsia"/>
          <w:szCs w:val="24"/>
        </w:rPr>
        <w:t>個人之</w:t>
      </w:r>
      <w:r w:rsidR="0095684C" w:rsidRPr="00C90933">
        <w:rPr>
          <w:rFonts w:ascii="Times New Roman" w:eastAsia="標楷體" w:hAnsi="Times New Roman" w:hint="eastAsia"/>
          <w:szCs w:val="24"/>
        </w:rPr>
        <w:t>郵局帳戶。</w:t>
      </w:r>
      <w:r w:rsidR="0095684C" w:rsidRPr="00C90933">
        <w:rPr>
          <w:rFonts w:ascii="Times New Roman" w:eastAsia="標楷體" w:hAnsi="Times New Roman" w:hint="eastAsia"/>
          <w:color w:val="FF0000"/>
          <w:szCs w:val="24"/>
        </w:rPr>
        <w:t>請獲獎學生提供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「</w:t>
      </w:r>
      <w:r w:rsidR="001C2FC8" w:rsidRPr="00C90933">
        <w:rPr>
          <w:rFonts w:ascii="Times New Roman" w:eastAsia="標楷體" w:hAnsi="Times New Roman"/>
          <w:b/>
          <w:color w:val="FF0000"/>
          <w:szCs w:val="24"/>
        </w:rPr>
        <w:t>郵局存摺影本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」</w:t>
      </w:r>
      <w:r w:rsidR="00C804D8" w:rsidRPr="00C90933">
        <w:rPr>
          <w:rFonts w:ascii="Times New Roman" w:eastAsia="標楷體" w:hAnsi="Times New Roman" w:hint="eastAsia"/>
          <w:color w:val="FF0000"/>
          <w:szCs w:val="24"/>
        </w:rPr>
        <w:t>，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以利</w:t>
      </w:r>
      <w:r w:rsidR="00C804D8" w:rsidRPr="00C90933">
        <w:rPr>
          <w:rFonts w:ascii="Times New Roman" w:eastAsia="標楷體" w:hAnsi="Times New Roman" w:hint="eastAsia"/>
          <w:color w:val="FF0000"/>
          <w:szCs w:val="24"/>
        </w:rPr>
        <w:t>本會得以在</w:t>
      </w:r>
      <w:r w:rsidR="00C35EBD">
        <w:rPr>
          <w:rFonts w:ascii="Times New Roman" w:eastAsia="標楷體" w:hAnsi="Times New Roman" w:hint="eastAsia"/>
          <w:color w:val="FF0000"/>
          <w:szCs w:val="24"/>
        </w:rPr>
        <w:t>2025</w:t>
      </w:r>
      <w:r w:rsidR="007F164F">
        <w:rPr>
          <w:rFonts w:ascii="Times New Roman" w:eastAsia="標楷體" w:hAnsi="Times New Roman" w:hint="eastAsia"/>
          <w:color w:val="FF0000"/>
          <w:szCs w:val="24"/>
        </w:rPr>
        <w:t>/</w:t>
      </w:r>
      <w:r w:rsidR="00B00129">
        <w:rPr>
          <w:rFonts w:ascii="Times New Roman" w:eastAsia="標楷體" w:hAnsi="Times New Roman" w:hint="eastAsia"/>
          <w:color w:val="FF0000"/>
          <w:szCs w:val="24"/>
        </w:rPr>
        <w:t>12</w:t>
      </w:r>
      <w:r w:rsidR="00963166">
        <w:rPr>
          <w:rFonts w:ascii="Times New Roman" w:eastAsia="標楷體" w:hAnsi="Times New Roman" w:hint="eastAsia"/>
          <w:color w:val="FF0000"/>
          <w:szCs w:val="24"/>
        </w:rPr>
        <w:t>/</w:t>
      </w:r>
      <w:r w:rsidR="00B00129">
        <w:rPr>
          <w:rFonts w:ascii="Times New Roman" w:eastAsia="標楷體" w:hAnsi="Times New Roman" w:hint="eastAsia"/>
          <w:color w:val="FF0000"/>
          <w:szCs w:val="24"/>
        </w:rPr>
        <w:t>29</w:t>
      </w:r>
      <w:r w:rsidR="00963166">
        <w:rPr>
          <w:rFonts w:ascii="Times New Roman" w:eastAsia="標楷體" w:hAnsi="Times New Roman" w:hint="eastAsia"/>
          <w:color w:val="FF0000"/>
          <w:szCs w:val="24"/>
        </w:rPr>
        <w:t>(</w:t>
      </w:r>
      <w:proofErr w:type="gramStart"/>
      <w:r w:rsidR="00963166">
        <w:rPr>
          <w:rFonts w:ascii="Times New Roman" w:eastAsia="標楷體" w:hAnsi="Times New Roman" w:hint="eastAsia"/>
          <w:color w:val="FF0000"/>
          <w:szCs w:val="24"/>
        </w:rPr>
        <w:t>一</w:t>
      </w:r>
      <w:proofErr w:type="gramEnd"/>
      <w:r w:rsidR="00963166">
        <w:rPr>
          <w:rFonts w:ascii="Times New Roman" w:eastAsia="標楷體" w:hAnsi="Times New Roman" w:hint="eastAsia"/>
          <w:color w:val="FF0000"/>
          <w:szCs w:val="24"/>
        </w:rPr>
        <w:t>)</w:t>
      </w:r>
      <w:r w:rsidR="00DB798B">
        <w:rPr>
          <w:rFonts w:ascii="Times New Roman" w:eastAsia="標楷體" w:hAnsi="Times New Roman" w:hint="eastAsia"/>
          <w:color w:val="FF0000"/>
          <w:szCs w:val="24"/>
        </w:rPr>
        <w:t>-</w:t>
      </w:r>
      <w:r w:rsidR="00B00129">
        <w:rPr>
          <w:rFonts w:ascii="Times New Roman" w:eastAsia="標楷體" w:hAnsi="Times New Roman" w:hint="eastAsia"/>
          <w:color w:val="FF0000"/>
          <w:szCs w:val="24"/>
        </w:rPr>
        <w:t>31</w:t>
      </w:r>
      <w:r w:rsidR="00963166">
        <w:rPr>
          <w:rFonts w:ascii="Times New Roman" w:eastAsia="標楷體" w:hAnsi="Times New Roman" w:hint="eastAsia"/>
          <w:color w:val="FF0000"/>
          <w:szCs w:val="24"/>
        </w:rPr>
        <w:t>(</w:t>
      </w:r>
      <w:r w:rsidR="00B00129">
        <w:rPr>
          <w:rFonts w:ascii="Times New Roman" w:eastAsia="標楷體" w:hAnsi="Times New Roman" w:hint="eastAsia"/>
          <w:color w:val="FF0000"/>
          <w:szCs w:val="24"/>
        </w:rPr>
        <w:t>三</w:t>
      </w:r>
      <w:r w:rsidR="00963166">
        <w:rPr>
          <w:rFonts w:ascii="Times New Roman" w:eastAsia="標楷體" w:hAnsi="Times New Roman" w:hint="eastAsia"/>
          <w:color w:val="FF0000"/>
          <w:szCs w:val="24"/>
        </w:rPr>
        <w:t>)</w:t>
      </w:r>
      <w:r w:rsidR="00DB798B">
        <w:rPr>
          <w:rFonts w:ascii="Times New Roman" w:eastAsia="標楷體" w:hAnsi="Times New Roman" w:hint="eastAsia"/>
          <w:color w:val="FF0000"/>
          <w:szCs w:val="24"/>
        </w:rPr>
        <w:t>之間匯款</w:t>
      </w:r>
      <w:r w:rsidR="00C804D8" w:rsidRPr="00C90933">
        <w:rPr>
          <w:rFonts w:ascii="Times New Roman" w:eastAsia="標楷體" w:hAnsi="Times New Roman" w:hint="eastAsia"/>
          <w:color w:val="FF0000"/>
          <w:szCs w:val="24"/>
        </w:rPr>
        <w:t>，完成</w:t>
      </w:r>
      <w:r w:rsidR="00FB40EB" w:rsidRPr="00C90933">
        <w:rPr>
          <w:rFonts w:ascii="Times New Roman" w:eastAsia="標楷體" w:hAnsi="Times New Roman" w:hint="eastAsia"/>
          <w:color w:val="FF0000"/>
          <w:szCs w:val="24"/>
        </w:rPr>
        <w:t>獎學金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發放作業。</w:t>
      </w:r>
    </w:p>
    <w:p w14:paraId="35C1641B" w14:textId="77777777" w:rsidR="00E13461" w:rsidRDefault="00E13461" w:rsidP="00433329">
      <w:pPr>
        <w:ind w:firstLineChars="200" w:firstLine="480"/>
        <w:jc w:val="both"/>
        <w:rPr>
          <w:rFonts w:ascii="Times New Roman" w:eastAsia="標楷體" w:hAnsi="Times New Roman"/>
          <w:color w:val="FF0000"/>
          <w:szCs w:val="24"/>
        </w:rPr>
      </w:pPr>
    </w:p>
    <w:p w14:paraId="060CF3DB" w14:textId="77777777" w:rsidR="00E13461" w:rsidRDefault="00E13461" w:rsidP="00433329">
      <w:pPr>
        <w:ind w:firstLineChars="200" w:firstLine="480"/>
        <w:jc w:val="both"/>
        <w:rPr>
          <w:rFonts w:ascii="Times New Roman" w:eastAsia="標楷體" w:hAnsi="Times New Roman"/>
          <w:color w:val="FF0000"/>
          <w:szCs w:val="24"/>
        </w:rPr>
      </w:pPr>
    </w:p>
    <w:p w14:paraId="5A6B557B" w14:textId="77777777" w:rsidR="00E13461" w:rsidRPr="00A13A2F" w:rsidRDefault="00E13461" w:rsidP="00433329">
      <w:pPr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14:paraId="10168C9C" w14:textId="77777777" w:rsidR="0039585E" w:rsidRPr="000430BD" w:rsidRDefault="00E36547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十</w:t>
      </w:r>
      <w:r w:rsidR="000430BD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洽詢方式</w:t>
      </w:r>
    </w:p>
    <w:p w14:paraId="4C1CF16C" w14:textId="231C005B" w:rsidR="006D37F2" w:rsidRPr="000430BD" w:rsidRDefault="006D37F2" w:rsidP="0039585E">
      <w:pPr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(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我們鼓勵申請本</w:t>
      </w:r>
      <w:r w:rsidR="00FB40EB">
        <w:rPr>
          <w:rFonts w:ascii="Times New Roman" w:eastAsia="標楷體" w:hAnsi="Times New Roman"/>
          <w:b/>
          <w:color w:val="FF0000"/>
          <w:szCs w:val="24"/>
        </w:rPr>
        <w:t>獎學金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之聽</w:t>
      </w:r>
      <w:r w:rsidR="00414FAF" w:rsidRPr="000C6488">
        <w:rPr>
          <w:rFonts w:ascii="Times New Roman" w:eastAsia="標楷體" w:hAnsi="Times New Roman" w:hint="eastAsia"/>
          <w:b/>
          <w:color w:val="FF0000"/>
          <w:szCs w:val="24"/>
        </w:rPr>
        <w:t>損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學生能夠透過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email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方式，自行與我們連絡</w:t>
      </w:r>
      <w:r w:rsidRPr="000430BD">
        <w:rPr>
          <w:rFonts w:ascii="Times New Roman" w:eastAsia="標楷體" w:hAnsi="Times New Roman"/>
          <w:szCs w:val="24"/>
        </w:rPr>
        <w:t>)</w:t>
      </w:r>
    </w:p>
    <w:p w14:paraId="0D669148" w14:textId="474647B1" w:rsidR="0039585E" w:rsidRPr="000430BD" w:rsidRDefault="00E544A2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color w:val="00B0F0"/>
          <w:szCs w:val="24"/>
        </w:rPr>
        <w:drawing>
          <wp:anchor distT="0" distB="0" distL="114300" distR="114300" simplePos="0" relativeHeight="251660800" behindDoc="0" locked="0" layoutInCell="1" allowOverlap="1" wp14:anchorId="354AD591" wp14:editId="1A9FD66F">
            <wp:simplePos x="0" y="0"/>
            <wp:positionH relativeFrom="column">
              <wp:posOffset>4370070</wp:posOffset>
            </wp:positionH>
            <wp:positionV relativeFrom="paragraph">
              <wp:posOffset>130175</wp:posOffset>
            </wp:positionV>
            <wp:extent cx="914400" cy="914400"/>
            <wp:effectExtent l="0" t="0" r="0" b="0"/>
            <wp:wrapNone/>
            <wp:docPr id="2" name="圖片 2" descr="18101502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10150235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5E" w:rsidRPr="000430BD">
        <w:rPr>
          <w:rFonts w:ascii="Times New Roman" w:eastAsia="標楷體" w:hAnsi="Times New Roman"/>
          <w:szCs w:val="24"/>
        </w:rPr>
        <w:t>愛加倍社會福利關懷協會</w:t>
      </w:r>
      <w:r w:rsidR="0039585E" w:rsidRPr="000430BD">
        <w:rPr>
          <w:rFonts w:ascii="Times New Roman" w:eastAsia="標楷體" w:hAnsi="Times New Roman"/>
          <w:szCs w:val="24"/>
        </w:rPr>
        <w:t xml:space="preserve">  </w:t>
      </w:r>
      <w:r w:rsidR="00FB40EB">
        <w:rPr>
          <w:rFonts w:ascii="Times New Roman" w:eastAsia="標楷體" w:hAnsi="Times New Roman"/>
          <w:szCs w:val="24"/>
        </w:rPr>
        <w:t>獎學金</w:t>
      </w:r>
      <w:r w:rsidR="00284175">
        <w:rPr>
          <w:rFonts w:ascii="Times New Roman" w:eastAsia="標楷體" w:hAnsi="Times New Roman" w:hint="eastAsia"/>
          <w:szCs w:val="24"/>
        </w:rPr>
        <w:t>活動小組</w:t>
      </w:r>
    </w:p>
    <w:p w14:paraId="32E030DA" w14:textId="4F95F78A" w:rsidR="006D37F2" w:rsidRPr="000430BD" w:rsidRDefault="00284175" w:rsidP="00E3744F">
      <w:pPr>
        <w:tabs>
          <w:tab w:val="left" w:pos="6146"/>
        </w:tabs>
        <w:rPr>
          <w:rFonts w:ascii="Times New Roman" w:eastAsia="標楷體" w:hAnsi="Times New Roman"/>
          <w:color w:val="00B0F0"/>
          <w:szCs w:val="24"/>
        </w:rPr>
      </w:pPr>
      <w:r>
        <w:rPr>
          <w:rFonts w:ascii="Times New Roman" w:eastAsia="標楷體" w:hAnsi="Times New Roman" w:hint="eastAsia"/>
          <w:szCs w:val="24"/>
        </w:rPr>
        <w:t>電子信箱</w:t>
      </w:r>
      <w:r w:rsidR="00354243">
        <w:rPr>
          <w:rFonts w:ascii="Times New Roman" w:eastAsia="標楷體" w:hAnsi="Times New Roman"/>
          <w:szCs w:val="24"/>
        </w:rPr>
        <w:t>：</w:t>
      </w:r>
      <w:r w:rsidR="0039585E" w:rsidRPr="000430BD">
        <w:rPr>
          <w:rFonts w:ascii="Times New Roman" w:eastAsia="標楷體" w:hAnsi="Times New Roman"/>
          <w:szCs w:val="24"/>
        </w:rPr>
        <w:t xml:space="preserve"> </w:t>
      </w:r>
      <w:r w:rsidR="000F7D72" w:rsidRPr="000F7D72">
        <w:rPr>
          <w:rStyle w:val="a3"/>
          <w:rFonts w:ascii="Times New Roman" w:eastAsia="標楷體" w:hAnsi="Times New Roman"/>
          <w:b/>
          <w:szCs w:val="24"/>
        </w:rPr>
        <w:t>agape19990690@gmail.com</w:t>
      </w:r>
      <w:r w:rsidR="000F7D72" w:rsidRPr="00284175">
        <w:rPr>
          <w:rFonts w:ascii="Times New Roman" w:eastAsia="標楷體" w:hAnsi="Times New Roman" w:hint="eastAsia"/>
          <w:szCs w:val="24"/>
        </w:rPr>
        <w:t xml:space="preserve"> </w:t>
      </w:r>
      <w:r w:rsidRPr="00284175">
        <w:rPr>
          <w:rFonts w:ascii="Times New Roman" w:eastAsia="標楷體" w:hAnsi="Times New Roman" w:hint="eastAsia"/>
          <w:szCs w:val="24"/>
        </w:rPr>
        <w:t>(</w:t>
      </w:r>
      <w:r w:rsidRPr="00284175">
        <w:rPr>
          <w:rFonts w:ascii="Times New Roman" w:eastAsia="標楷體" w:hAnsi="Times New Roman" w:hint="eastAsia"/>
          <w:szCs w:val="24"/>
        </w:rPr>
        <w:t>請多以此管道連絡</w:t>
      </w:r>
      <w:r w:rsidRPr="00284175">
        <w:rPr>
          <w:rFonts w:ascii="Times New Roman" w:eastAsia="標楷體" w:hAnsi="Times New Roman" w:hint="eastAsia"/>
          <w:szCs w:val="24"/>
        </w:rPr>
        <w:t>)</w:t>
      </w:r>
      <w:r w:rsidR="00E3744F">
        <w:rPr>
          <w:rFonts w:ascii="Times New Roman" w:eastAsia="標楷體" w:hAnsi="Times New Roman"/>
          <w:color w:val="00B0F0"/>
          <w:szCs w:val="24"/>
        </w:rPr>
        <w:tab/>
      </w:r>
    </w:p>
    <w:p w14:paraId="5DBEEFCA" w14:textId="394E24E2" w:rsidR="0039585E" w:rsidRPr="000430BD" w:rsidRDefault="005D61AC" w:rsidP="0039585E">
      <w:pPr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臺北</w:t>
      </w:r>
      <w:r w:rsidR="0039585E" w:rsidRPr="000430BD">
        <w:rPr>
          <w:rFonts w:ascii="Times New Roman" w:eastAsia="標楷體" w:hAnsi="Times New Roman"/>
          <w:szCs w:val="24"/>
        </w:rPr>
        <w:t>市</w:t>
      </w:r>
      <w:r w:rsidR="0039585E" w:rsidRPr="000430BD">
        <w:rPr>
          <w:rFonts w:ascii="Times New Roman" w:eastAsia="標楷體" w:hAnsi="Times New Roman"/>
          <w:szCs w:val="24"/>
        </w:rPr>
        <w:t>10363</w:t>
      </w:r>
      <w:r w:rsidR="0039585E" w:rsidRPr="000430BD">
        <w:rPr>
          <w:rFonts w:ascii="Times New Roman" w:eastAsia="標楷體" w:hAnsi="Times New Roman"/>
          <w:szCs w:val="24"/>
        </w:rPr>
        <w:t>大同區昌吉街</w:t>
      </w:r>
      <w:r w:rsidR="0039585E" w:rsidRPr="000430BD">
        <w:rPr>
          <w:rFonts w:ascii="Times New Roman" w:eastAsia="標楷體" w:hAnsi="Times New Roman"/>
          <w:szCs w:val="24"/>
        </w:rPr>
        <w:t>55</w:t>
      </w:r>
      <w:r w:rsidR="0039585E" w:rsidRPr="000430BD">
        <w:rPr>
          <w:rFonts w:ascii="Times New Roman" w:eastAsia="標楷體" w:hAnsi="Times New Roman"/>
          <w:szCs w:val="24"/>
        </w:rPr>
        <w:t>號</w:t>
      </w:r>
      <w:r w:rsidR="0039585E" w:rsidRPr="000430BD">
        <w:rPr>
          <w:rFonts w:ascii="Times New Roman" w:eastAsia="標楷體" w:hAnsi="Times New Roman"/>
          <w:szCs w:val="24"/>
        </w:rPr>
        <w:t>2</w:t>
      </w:r>
      <w:r w:rsidR="0039585E" w:rsidRPr="000430BD">
        <w:rPr>
          <w:rFonts w:ascii="Times New Roman" w:eastAsia="標楷體" w:hAnsi="Times New Roman"/>
          <w:szCs w:val="24"/>
        </w:rPr>
        <w:t>樓</w:t>
      </w:r>
      <w:r w:rsidR="0039585E" w:rsidRPr="000430BD">
        <w:rPr>
          <w:rFonts w:ascii="Times New Roman" w:eastAsia="標楷體" w:hAnsi="Times New Roman"/>
          <w:szCs w:val="24"/>
        </w:rPr>
        <w:t>205</w:t>
      </w:r>
      <w:r w:rsidR="0039585E" w:rsidRPr="000430BD">
        <w:rPr>
          <w:rFonts w:ascii="Times New Roman" w:eastAsia="標楷體" w:hAnsi="Times New Roman"/>
          <w:szCs w:val="24"/>
        </w:rPr>
        <w:t>室</w:t>
      </w:r>
      <w:r w:rsidR="0039585E" w:rsidRPr="000430BD">
        <w:rPr>
          <w:rFonts w:ascii="Times New Roman" w:eastAsia="標楷體" w:hAnsi="Times New Roman"/>
          <w:szCs w:val="24"/>
        </w:rPr>
        <w:t xml:space="preserve"> </w:t>
      </w:r>
    </w:p>
    <w:p w14:paraId="0101F500" w14:textId="2C926BB9" w:rsidR="00276137" w:rsidRPr="000430BD" w:rsidRDefault="00E41ACA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638F6" wp14:editId="7DA413FD">
                <wp:simplePos x="0" y="0"/>
                <wp:positionH relativeFrom="column">
                  <wp:posOffset>4297680</wp:posOffset>
                </wp:positionH>
                <wp:positionV relativeFrom="paragraph">
                  <wp:posOffset>290195</wp:posOffset>
                </wp:positionV>
                <wp:extent cx="1097280" cy="312420"/>
                <wp:effectExtent l="0" t="0" r="0" b="0"/>
                <wp:wrapNone/>
                <wp:docPr id="166832638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DD9E0" w14:textId="69B57053" w:rsidR="00E41ACA" w:rsidRPr="00E544A2" w:rsidRDefault="00E41ACA" w:rsidP="00E41AC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</w:rPr>
                            </w:pPr>
                            <w:r w:rsidRPr="00E544A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2"/>
                              </w:rPr>
                              <w:t>FB粉絲專頁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38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4pt;margin-top:22.85pt;width:86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" filled="f" stroked="f" strokeweight=".5pt">
                <v:textbox>
                  <w:txbxContent>
                    <w:p w14:paraId="022DD9E0" w14:textId="69B57053" w:rsidR="00E41ACA" w:rsidRPr="00E544A2" w:rsidRDefault="00E41ACA" w:rsidP="00E41ACA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</w:rPr>
                      </w:pPr>
                      <w:r w:rsidRPr="00E544A2">
                        <w:rPr>
                          <w:rFonts w:ascii="標楷體" w:eastAsia="標楷體" w:hAnsi="標楷體" w:hint="eastAsia"/>
                          <w:b/>
                          <w:bCs/>
                          <w:sz w:val="22"/>
                        </w:rPr>
                        <w:t>FB粉絲專頁</w:t>
                      </w:r>
                    </w:p>
                  </w:txbxContent>
                </v:textbox>
              </v:shape>
            </w:pict>
          </mc:Fallback>
        </mc:AlternateContent>
      </w:r>
      <w:r w:rsidR="0039585E" w:rsidRPr="000430BD">
        <w:rPr>
          <w:rFonts w:ascii="Times New Roman" w:eastAsia="標楷體" w:hAnsi="Times New Roman"/>
          <w:szCs w:val="24"/>
        </w:rPr>
        <w:t>電話</w:t>
      </w:r>
      <w:r w:rsidR="00906526">
        <w:rPr>
          <w:rFonts w:ascii="Times New Roman" w:eastAsia="標楷體" w:hAnsi="Times New Roman" w:hint="eastAsia"/>
          <w:szCs w:val="24"/>
        </w:rPr>
        <w:t>：</w:t>
      </w:r>
      <w:r w:rsidR="0039585E" w:rsidRPr="000430BD">
        <w:rPr>
          <w:rFonts w:ascii="Times New Roman" w:eastAsia="標楷體" w:hAnsi="Times New Roman"/>
          <w:szCs w:val="24"/>
        </w:rPr>
        <w:t xml:space="preserve">(02)2586-9329 </w:t>
      </w:r>
      <w:r w:rsidR="0039585E" w:rsidRPr="000430BD">
        <w:rPr>
          <w:rFonts w:ascii="Times New Roman" w:eastAsia="標楷體" w:hAnsi="Times New Roman"/>
          <w:szCs w:val="24"/>
        </w:rPr>
        <w:tab/>
      </w:r>
      <w:r w:rsidR="00906526">
        <w:rPr>
          <w:rFonts w:ascii="Times New Roman" w:eastAsia="標楷體" w:hAnsi="Times New Roman" w:hint="eastAsia"/>
          <w:szCs w:val="24"/>
        </w:rPr>
        <w:t xml:space="preserve"> </w:t>
      </w:r>
      <w:r w:rsidR="0039585E" w:rsidRPr="000430BD">
        <w:rPr>
          <w:rFonts w:ascii="Times New Roman" w:eastAsia="標楷體" w:hAnsi="Times New Roman"/>
          <w:szCs w:val="24"/>
        </w:rPr>
        <w:t>傳真</w:t>
      </w:r>
      <w:r w:rsidR="00354243">
        <w:rPr>
          <w:rFonts w:ascii="Times New Roman" w:eastAsia="標楷體" w:hAnsi="Times New Roman"/>
          <w:szCs w:val="24"/>
        </w:rPr>
        <w:t>：</w:t>
      </w:r>
      <w:r w:rsidR="0039585E" w:rsidRPr="000430BD">
        <w:rPr>
          <w:rFonts w:ascii="Times New Roman" w:eastAsia="標楷體" w:hAnsi="Times New Roman"/>
          <w:szCs w:val="24"/>
        </w:rPr>
        <w:t>(02) 2598-7370</w:t>
      </w:r>
    </w:p>
    <w:sectPr w:rsidR="00276137" w:rsidRPr="000430BD" w:rsidSect="00D13212">
      <w:footerReference w:type="default" r:id="rId9"/>
      <w:pgSz w:w="11906" w:h="16838"/>
      <w:pgMar w:top="851" w:right="1274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B8C1B" w14:textId="77777777" w:rsidR="00B4245A" w:rsidRDefault="00B4245A" w:rsidP="00EC1AA2">
      <w:r>
        <w:separator/>
      </w:r>
    </w:p>
  </w:endnote>
  <w:endnote w:type="continuationSeparator" w:id="0">
    <w:p w14:paraId="6A7D167A" w14:textId="77777777" w:rsidR="00B4245A" w:rsidRDefault="00B4245A" w:rsidP="00E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F5AE" w14:textId="77777777" w:rsidR="00032F0D" w:rsidRDefault="00080B9C" w:rsidP="00A239B2">
    <w:pPr>
      <w:pStyle w:val="a6"/>
      <w:jc w:val="center"/>
    </w:pPr>
    <w:r>
      <w:rPr>
        <w:rStyle w:val="a8"/>
      </w:rPr>
      <w:fldChar w:fldCharType="begin"/>
    </w:r>
    <w:r w:rsidR="00032F0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8067F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FB8B" w14:textId="77777777" w:rsidR="00B4245A" w:rsidRDefault="00B4245A" w:rsidP="00EC1AA2">
      <w:r>
        <w:separator/>
      </w:r>
    </w:p>
  </w:footnote>
  <w:footnote w:type="continuationSeparator" w:id="0">
    <w:p w14:paraId="186FA0B0" w14:textId="77777777" w:rsidR="00B4245A" w:rsidRDefault="00B4245A" w:rsidP="00EC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28C0"/>
    <w:multiLevelType w:val="hybridMultilevel"/>
    <w:tmpl w:val="8D3CC0DA"/>
    <w:lvl w:ilvl="0" w:tplc="72ACD55A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E16434"/>
    <w:multiLevelType w:val="hybridMultilevel"/>
    <w:tmpl w:val="C778D946"/>
    <w:lvl w:ilvl="0" w:tplc="D95C17A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b/>
        <w:sz w:val="28"/>
        <w:szCs w:val="28"/>
      </w:rPr>
    </w:lvl>
    <w:lvl w:ilvl="1" w:tplc="0B32FD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C4229D"/>
    <w:multiLevelType w:val="hybridMultilevel"/>
    <w:tmpl w:val="FE56D458"/>
    <w:lvl w:ilvl="0" w:tplc="6A78D9B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8BD0D01"/>
    <w:multiLevelType w:val="hybridMultilevel"/>
    <w:tmpl w:val="D92C1300"/>
    <w:lvl w:ilvl="0" w:tplc="64C0AC1A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8C5754"/>
    <w:multiLevelType w:val="hybridMultilevel"/>
    <w:tmpl w:val="B6AEBA74"/>
    <w:lvl w:ilvl="0" w:tplc="313880E6">
      <w:start w:val="3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 w16cid:durableId="2043750445">
    <w:abstractNumId w:val="1"/>
  </w:num>
  <w:num w:numId="2" w16cid:durableId="1054352973">
    <w:abstractNumId w:val="2"/>
  </w:num>
  <w:num w:numId="3" w16cid:durableId="948970379">
    <w:abstractNumId w:val="4"/>
  </w:num>
  <w:num w:numId="4" w16cid:durableId="1803423206">
    <w:abstractNumId w:val="0"/>
  </w:num>
  <w:num w:numId="5" w16cid:durableId="49475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85E"/>
    <w:rsid w:val="00000579"/>
    <w:rsid w:val="000078BA"/>
    <w:rsid w:val="00024F83"/>
    <w:rsid w:val="00032DED"/>
    <w:rsid w:val="00032F0D"/>
    <w:rsid w:val="000430BD"/>
    <w:rsid w:val="00080B9C"/>
    <w:rsid w:val="00085922"/>
    <w:rsid w:val="000A7257"/>
    <w:rsid w:val="000B706C"/>
    <w:rsid w:val="000C6488"/>
    <w:rsid w:val="000E74AF"/>
    <w:rsid w:val="000F7D72"/>
    <w:rsid w:val="00103056"/>
    <w:rsid w:val="00123ACC"/>
    <w:rsid w:val="001305AE"/>
    <w:rsid w:val="00134409"/>
    <w:rsid w:val="00134778"/>
    <w:rsid w:val="00152244"/>
    <w:rsid w:val="00171D0D"/>
    <w:rsid w:val="00172D68"/>
    <w:rsid w:val="00176951"/>
    <w:rsid w:val="00182069"/>
    <w:rsid w:val="00183A87"/>
    <w:rsid w:val="00185C3E"/>
    <w:rsid w:val="00197BF8"/>
    <w:rsid w:val="001A3A9D"/>
    <w:rsid w:val="001C2FC8"/>
    <w:rsid w:val="001E58FD"/>
    <w:rsid w:val="001E6EEC"/>
    <w:rsid w:val="0021257E"/>
    <w:rsid w:val="00212E80"/>
    <w:rsid w:val="00214FBA"/>
    <w:rsid w:val="0024634B"/>
    <w:rsid w:val="002477CA"/>
    <w:rsid w:val="00263718"/>
    <w:rsid w:val="0026570D"/>
    <w:rsid w:val="00276137"/>
    <w:rsid w:val="00281627"/>
    <w:rsid w:val="002831B9"/>
    <w:rsid w:val="00284175"/>
    <w:rsid w:val="0028548A"/>
    <w:rsid w:val="00291BC6"/>
    <w:rsid w:val="002D5868"/>
    <w:rsid w:val="002E3F2B"/>
    <w:rsid w:val="00304ABD"/>
    <w:rsid w:val="00307B18"/>
    <w:rsid w:val="00317A7B"/>
    <w:rsid w:val="00323BF4"/>
    <w:rsid w:val="00334EA8"/>
    <w:rsid w:val="003408CB"/>
    <w:rsid w:val="00352BA2"/>
    <w:rsid w:val="00354243"/>
    <w:rsid w:val="00365411"/>
    <w:rsid w:val="0039585E"/>
    <w:rsid w:val="00396946"/>
    <w:rsid w:val="003C2B3C"/>
    <w:rsid w:val="003E0FB6"/>
    <w:rsid w:val="003E1AD1"/>
    <w:rsid w:val="003E2EB6"/>
    <w:rsid w:val="003E3A3B"/>
    <w:rsid w:val="00414FAF"/>
    <w:rsid w:val="00415F91"/>
    <w:rsid w:val="004242C5"/>
    <w:rsid w:val="004262B8"/>
    <w:rsid w:val="00433329"/>
    <w:rsid w:val="00436FFC"/>
    <w:rsid w:val="00437DD7"/>
    <w:rsid w:val="00460FC3"/>
    <w:rsid w:val="004627FC"/>
    <w:rsid w:val="00470A1A"/>
    <w:rsid w:val="0048089D"/>
    <w:rsid w:val="004819BB"/>
    <w:rsid w:val="0049025C"/>
    <w:rsid w:val="00493363"/>
    <w:rsid w:val="00494141"/>
    <w:rsid w:val="00494609"/>
    <w:rsid w:val="004A59B7"/>
    <w:rsid w:val="004A673C"/>
    <w:rsid w:val="004B1625"/>
    <w:rsid w:val="004E6818"/>
    <w:rsid w:val="004F5961"/>
    <w:rsid w:val="00507AF4"/>
    <w:rsid w:val="0051383A"/>
    <w:rsid w:val="00522053"/>
    <w:rsid w:val="00530E0C"/>
    <w:rsid w:val="005406C3"/>
    <w:rsid w:val="005465D9"/>
    <w:rsid w:val="0055366F"/>
    <w:rsid w:val="00573405"/>
    <w:rsid w:val="0058369B"/>
    <w:rsid w:val="0058400A"/>
    <w:rsid w:val="00595088"/>
    <w:rsid w:val="005A7C03"/>
    <w:rsid w:val="005B79CA"/>
    <w:rsid w:val="005D61AC"/>
    <w:rsid w:val="006244EA"/>
    <w:rsid w:val="0064219F"/>
    <w:rsid w:val="00643460"/>
    <w:rsid w:val="006532A7"/>
    <w:rsid w:val="00654795"/>
    <w:rsid w:val="00664C81"/>
    <w:rsid w:val="006A434E"/>
    <w:rsid w:val="006B1045"/>
    <w:rsid w:val="006C6C32"/>
    <w:rsid w:val="006D37F2"/>
    <w:rsid w:val="006E2F5D"/>
    <w:rsid w:val="00703A6D"/>
    <w:rsid w:val="0074177B"/>
    <w:rsid w:val="00763023"/>
    <w:rsid w:val="00766E92"/>
    <w:rsid w:val="007709B5"/>
    <w:rsid w:val="00780349"/>
    <w:rsid w:val="0078498D"/>
    <w:rsid w:val="007964C6"/>
    <w:rsid w:val="007A201A"/>
    <w:rsid w:val="007B1A96"/>
    <w:rsid w:val="007B5777"/>
    <w:rsid w:val="007C5939"/>
    <w:rsid w:val="007E590A"/>
    <w:rsid w:val="007F164F"/>
    <w:rsid w:val="007F4B9C"/>
    <w:rsid w:val="007F54B6"/>
    <w:rsid w:val="007F5832"/>
    <w:rsid w:val="00810BE6"/>
    <w:rsid w:val="00816378"/>
    <w:rsid w:val="00820B2F"/>
    <w:rsid w:val="00822121"/>
    <w:rsid w:val="008317DD"/>
    <w:rsid w:val="0084294B"/>
    <w:rsid w:val="00844FFD"/>
    <w:rsid w:val="00850484"/>
    <w:rsid w:val="008507FA"/>
    <w:rsid w:val="00854743"/>
    <w:rsid w:val="0086074D"/>
    <w:rsid w:val="00872A5E"/>
    <w:rsid w:val="0089202B"/>
    <w:rsid w:val="008A5EFD"/>
    <w:rsid w:val="008B0ED1"/>
    <w:rsid w:val="008C3AB0"/>
    <w:rsid w:val="008C640C"/>
    <w:rsid w:val="008C7933"/>
    <w:rsid w:val="008D6498"/>
    <w:rsid w:val="008E025B"/>
    <w:rsid w:val="008E67B0"/>
    <w:rsid w:val="008F566D"/>
    <w:rsid w:val="00906526"/>
    <w:rsid w:val="00912D6F"/>
    <w:rsid w:val="00915342"/>
    <w:rsid w:val="00921BC6"/>
    <w:rsid w:val="00940ACC"/>
    <w:rsid w:val="00944103"/>
    <w:rsid w:val="0095684C"/>
    <w:rsid w:val="00963166"/>
    <w:rsid w:val="00977E47"/>
    <w:rsid w:val="009C642E"/>
    <w:rsid w:val="009D3AA1"/>
    <w:rsid w:val="009E156E"/>
    <w:rsid w:val="009E4FBF"/>
    <w:rsid w:val="009E7CB3"/>
    <w:rsid w:val="009F6C16"/>
    <w:rsid w:val="009F7AE4"/>
    <w:rsid w:val="00A07EDD"/>
    <w:rsid w:val="00A13A2F"/>
    <w:rsid w:val="00A239B2"/>
    <w:rsid w:val="00A25C96"/>
    <w:rsid w:val="00A42D49"/>
    <w:rsid w:val="00A5356D"/>
    <w:rsid w:val="00A56EC3"/>
    <w:rsid w:val="00AB2282"/>
    <w:rsid w:val="00AD033B"/>
    <w:rsid w:val="00AD0FFF"/>
    <w:rsid w:val="00AD2B07"/>
    <w:rsid w:val="00AD366E"/>
    <w:rsid w:val="00AE31A7"/>
    <w:rsid w:val="00AF1781"/>
    <w:rsid w:val="00B00129"/>
    <w:rsid w:val="00B04848"/>
    <w:rsid w:val="00B04B92"/>
    <w:rsid w:val="00B13AB2"/>
    <w:rsid w:val="00B4245A"/>
    <w:rsid w:val="00B70139"/>
    <w:rsid w:val="00B70402"/>
    <w:rsid w:val="00B8473B"/>
    <w:rsid w:val="00B87050"/>
    <w:rsid w:val="00BB3AC1"/>
    <w:rsid w:val="00BB59FB"/>
    <w:rsid w:val="00BB5D2C"/>
    <w:rsid w:val="00BC5A01"/>
    <w:rsid w:val="00BC5D25"/>
    <w:rsid w:val="00BE45BE"/>
    <w:rsid w:val="00BF3D89"/>
    <w:rsid w:val="00BF7AAE"/>
    <w:rsid w:val="00C001DC"/>
    <w:rsid w:val="00C03EEE"/>
    <w:rsid w:val="00C143C9"/>
    <w:rsid w:val="00C25259"/>
    <w:rsid w:val="00C346B8"/>
    <w:rsid w:val="00C35EBD"/>
    <w:rsid w:val="00C430B4"/>
    <w:rsid w:val="00C4488C"/>
    <w:rsid w:val="00C517B4"/>
    <w:rsid w:val="00C804D8"/>
    <w:rsid w:val="00C90933"/>
    <w:rsid w:val="00CA2F33"/>
    <w:rsid w:val="00CB0551"/>
    <w:rsid w:val="00CC6717"/>
    <w:rsid w:val="00CE438B"/>
    <w:rsid w:val="00D13212"/>
    <w:rsid w:val="00D2066B"/>
    <w:rsid w:val="00D3047B"/>
    <w:rsid w:val="00D433EF"/>
    <w:rsid w:val="00D43C08"/>
    <w:rsid w:val="00D6390C"/>
    <w:rsid w:val="00DA172B"/>
    <w:rsid w:val="00DB5C1F"/>
    <w:rsid w:val="00DB72DD"/>
    <w:rsid w:val="00DB798B"/>
    <w:rsid w:val="00DC15AF"/>
    <w:rsid w:val="00DC2C9D"/>
    <w:rsid w:val="00DC698B"/>
    <w:rsid w:val="00DF62DB"/>
    <w:rsid w:val="00E13461"/>
    <w:rsid w:val="00E1449F"/>
    <w:rsid w:val="00E200F3"/>
    <w:rsid w:val="00E24DB9"/>
    <w:rsid w:val="00E32692"/>
    <w:rsid w:val="00E36547"/>
    <w:rsid w:val="00E3744F"/>
    <w:rsid w:val="00E41ACA"/>
    <w:rsid w:val="00E47818"/>
    <w:rsid w:val="00E544A2"/>
    <w:rsid w:val="00E545FD"/>
    <w:rsid w:val="00E56243"/>
    <w:rsid w:val="00E80F5C"/>
    <w:rsid w:val="00E95686"/>
    <w:rsid w:val="00E96A2D"/>
    <w:rsid w:val="00EA5D55"/>
    <w:rsid w:val="00EB05DF"/>
    <w:rsid w:val="00EB6805"/>
    <w:rsid w:val="00EC1AA2"/>
    <w:rsid w:val="00EE1F38"/>
    <w:rsid w:val="00EE6B06"/>
    <w:rsid w:val="00EF54B1"/>
    <w:rsid w:val="00F00015"/>
    <w:rsid w:val="00F029A3"/>
    <w:rsid w:val="00F1202A"/>
    <w:rsid w:val="00F16E27"/>
    <w:rsid w:val="00F26F1F"/>
    <w:rsid w:val="00F3089C"/>
    <w:rsid w:val="00F33631"/>
    <w:rsid w:val="00F40296"/>
    <w:rsid w:val="00F50239"/>
    <w:rsid w:val="00F57B89"/>
    <w:rsid w:val="00F61239"/>
    <w:rsid w:val="00F645D8"/>
    <w:rsid w:val="00F77057"/>
    <w:rsid w:val="00F8067F"/>
    <w:rsid w:val="00F819ED"/>
    <w:rsid w:val="00F91676"/>
    <w:rsid w:val="00F9475F"/>
    <w:rsid w:val="00FA5BD5"/>
    <w:rsid w:val="00FB2360"/>
    <w:rsid w:val="00FB40EB"/>
    <w:rsid w:val="00FB495A"/>
    <w:rsid w:val="00FB4CC8"/>
    <w:rsid w:val="00FC5D60"/>
    <w:rsid w:val="00FD71FA"/>
    <w:rsid w:val="00FE3374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7DE66"/>
  <w15:docId w15:val="{BC78848E-9F6B-46FA-AD9F-8E23D3C1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85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585E"/>
    <w:rPr>
      <w:color w:val="0000FF"/>
      <w:u w:val="single"/>
    </w:rPr>
  </w:style>
  <w:style w:type="paragraph" w:styleId="a4">
    <w:name w:val="header"/>
    <w:basedOn w:val="a"/>
    <w:link w:val="a5"/>
    <w:rsid w:val="003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585E"/>
    <w:rPr>
      <w:rFonts w:ascii="Calibri" w:hAnsi="Calibri"/>
      <w:kern w:val="2"/>
    </w:rPr>
  </w:style>
  <w:style w:type="paragraph" w:styleId="a6">
    <w:name w:val="footer"/>
    <w:basedOn w:val="a"/>
    <w:link w:val="a7"/>
    <w:rsid w:val="003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585E"/>
    <w:rPr>
      <w:rFonts w:ascii="Calibri" w:hAnsi="Calibri"/>
      <w:kern w:val="2"/>
    </w:rPr>
  </w:style>
  <w:style w:type="character" w:styleId="a8">
    <w:name w:val="page number"/>
    <w:basedOn w:val="a0"/>
    <w:rsid w:val="0039585E"/>
  </w:style>
  <w:style w:type="character" w:styleId="a9">
    <w:name w:val="FollowedHyperlink"/>
    <w:rsid w:val="00530E0C"/>
    <w:rPr>
      <w:color w:val="800080"/>
      <w:u w:val="single"/>
    </w:rPr>
  </w:style>
  <w:style w:type="paragraph" w:styleId="aa">
    <w:name w:val="Balloon Text"/>
    <w:basedOn w:val="a"/>
    <w:link w:val="ab"/>
    <w:rsid w:val="00E3744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E3744F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CB055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B0551"/>
  </w:style>
  <w:style w:type="character" w:customStyle="1" w:styleId="ae">
    <w:name w:val="註解文字 字元"/>
    <w:basedOn w:val="a0"/>
    <w:link w:val="ad"/>
    <w:semiHidden/>
    <w:rsid w:val="00CB0551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CB0551"/>
    <w:rPr>
      <w:b/>
      <w:bCs/>
    </w:rPr>
  </w:style>
  <w:style w:type="character" w:customStyle="1" w:styleId="af0">
    <w:name w:val="註解主旨 字元"/>
    <w:basedOn w:val="ae"/>
    <w:link w:val="af"/>
    <w:semiHidden/>
    <w:rsid w:val="00CB0551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D1CA-B70E-45DB-A0F5-66D407E5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604</Words>
  <Characters>3448</Characters>
  <Application>Microsoft Office Word</Application>
  <DocSecurity>0</DocSecurity>
  <Lines>28</Lines>
  <Paragraphs>8</Paragraphs>
  <ScaleCrop>false</ScaleCrop>
  <Company>HOME</Company>
  <LinksUpToDate>false</LinksUpToDate>
  <CharactersWithSpaces>4044</CharactersWithSpaces>
  <SharedDoc>false</SharedDoc>
  <HLinks>
    <vt:vector size="12" baseType="variant">
      <vt:variant>
        <vt:i4>7209039</vt:i4>
      </vt:variant>
      <vt:variant>
        <vt:i4>3</vt:i4>
      </vt:variant>
      <vt:variant>
        <vt:i4>0</vt:i4>
      </vt:variant>
      <vt:variant>
        <vt:i4>5</vt:i4>
      </vt:variant>
      <vt:variant>
        <vt:lpwstr>mailto:chiunan@agape-welfare.org.tw</vt:lpwstr>
      </vt:variant>
      <vt:variant>
        <vt:lpwstr/>
      </vt:variant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mailto:chiunan@agape-welfare.org.tw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琪雅 曾</cp:lastModifiedBy>
  <cp:revision>17</cp:revision>
  <cp:lastPrinted>2013-10-30T03:26:00Z</cp:lastPrinted>
  <dcterms:created xsi:type="dcterms:W3CDTF">2024-01-04T02:39:00Z</dcterms:created>
  <dcterms:modified xsi:type="dcterms:W3CDTF">2025-07-23T01:57:00Z</dcterms:modified>
</cp:coreProperties>
</file>